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32" w:rsidRPr="00E312C3" w:rsidRDefault="00E312C3" w:rsidP="00E312C3">
      <w:pPr>
        <w:jc w:val="center"/>
        <w:rPr>
          <w:rFonts w:ascii="Times New Roman" w:hAnsi="Times New Roman" w:cs="Times New Roman"/>
          <w:sz w:val="24"/>
          <w:szCs w:val="24"/>
        </w:rPr>
      </w:pPr>
      <w:r w:rsidRPr="00E312C3">
        <w:rPr>
          <w:rFonts w:ascii="Times New Roman" w:hAnsi="Times New Roman" w:cs="Times New Roman"/>
          <w:sz w:val="24"/>
          <w:szCs w:val="24"/>
        </w:rPr>
        <w:t>Dr. Rado Bohinc</w:t>
      </w:r>
    </w:p>
    <w:p w:rsidR="00A05F14" w:rsidRPr="001F70C9" w:rsidRDefault="00A05F14" w:rsidP="00CA4632">
      <w:pPr>
        <w:rPr>
          <w:rFonts w:ascii="Times New Roman" w:hAnsi="Times New Roman" w:cs="Times New Roman"/>
          <w:b/>
          <w:sz w:val="24"/>
          <w:szCs w:val="24"/>
        </w:rPr>
      </w:pPr>
    </w:p>
    <w:p w:rsidR="00485032" w:rsidRPr="00E312C3" w:rsidRDefault="00E312C3" w:rsidP="00CA4632">
      <w:pPr>
        <w:rPr>
          <w:rFonts w:ascii="Times New Roman" w:hAnsi="Times New Roman" w:cs="Times New Roman"/>
          <w:b/>
          <w:sz w:val="48"/>
          <w:szCs w:val="48"/>
        </w:rPr>
      </w:pPr>
      <w:r>
        <w:rPr>
          <w:rFonts w:ascii="Times New Roman" w:hAnsi="Times New Roman" w:cs="Times New Roman"/>
          <w:b/>
          <w:sz w:val="48"/>
          <w:szCs w:val="48"/>
        </w:rPr>
        <w:t>S</w:t>
      </w:r>
      <w:r w:rsidRPr="00E312C3">
        <w:rPr>
          <w:rFonts w:ascii="Times New Roman" w:hAnsi="Times New Roman" w:cs="Times New Roman"/>
          <w:b/>
          <w:sz w:val="48"/>
          <w:szCs w:val="48"/>
        </w:rPr>
        <w:t>lovenija potrebuje nov razvojni model</w:t>
      </w:r>
      <w:r w:rsidR="008D6C36">
        <w:rPr>
          <w:rFonts w:ascii="Times New Roman" w:hAnsi="Times New Roman" w:cs="Times New Roman"/>
          <w:b/>
          <w:sz w:val="48"/>
          <w:szCs w:val="48"/>
        </w:rPr>
        <w:t xml:space="preserve"> </w:t>
      </w:r>
      <w:r w:rsidR="00A05F14">
        <w:rPr>
          <w:rFonts w:ascii="Times New Roman" w:hAnsi="Times New Roman" w:cs="Times New Roman"/>
          <w:b/>
          <w:sz w:val="48"/>
          <w:szCs w:val="48"/>
        </w:rPr>
        <w:t>–</w:t>
      </w:r>
      <w:r w:rsidR="008D6C36">
        <w:rPr>
          <w:rFonts w:ascii="Times New Roman" w:hAnsi="Times New Roman" w:cs="Times New Roman"/>
          <w:b/>
          <w:sz w:val="48"/>
          <w:szCs w:val="48"/>
        </w:rPr>
        <w:t xml:space="preserve"> teze</w:t>
      </w:r>
      <w:r w:rsidR="00ED6676">
        <w:rPr>
          <w:rFonts w:ascii="Times New Roman" w:hAnsi="Times New Roman" w:cs="Times New Roman"/>
          <w:b/>
          <w:sz w:val="48"/>
          <w:szCs w:val="48"/>
        </w:rPr>
        <w:t>!</w:t>
      </w:r>
    </w:p>
    <w:p w:rsidR="004F52D0" w:rsidRPr="001F70C9" w:rsidRDefault="004F52D0" w:rsidP="00CA4632">
      <w:pPr>
        <w:rPr>
          <w:rFonts w:ascii="Times New Roman" w:hAnsi="Times New Roman" w:cs="Times New Roman"/>
          <w:i/>
          <w:sz w:val="24"/>
          <w:szCs w:val="24"/>
        </w:rPr>
      </w:pPr>
    </w:p>
    <w:p w:rsidR="00485032" w:rsidRPr="00905FC7" w:rsidRDefault="004F52D0" w:rsidP="00CA4632">
      <w:pPr>
        <w:rPr>
          <w:rFonts w:ascii="Times New Roman" w:hAnsi="Times New Roman" w:cs="Times New Roman"/>
          <w:b/>
          <w:i/>
          <w:sz w:val="28"/>
          <w:szCs w:val="28"/>
        </w:rPr>
      </w:pPr>
      <w:r w:rsidRPr="001F70C9">
        <w:rPr>
          <w:rFonts w:ascii="Times New Roman" w:hAnsi="Times New Roman" w:cs="Times New Roman"/>
          <w:i/>
          <w:sz w:val="28"/>
          <w:szCs w:val="28"/>
        </w:rPr>
        <w:t xml:space="preserve">Vlada ali </w:t>
      </w:r>
      <w:r w:rsidR="00CA4632">
        <w:rPr>
          <w:rFonts w:ascii="Times New Roman" w:hAnsi="Times New Roman" w:cs="Times New Roman"/>
          <w:i/>
          <w:sz w:val="28"/>
          <w:szCs w:val="28"/>
        </w:rPr>
        <w:t xml:space="preserve">ustrezno </w:t>
      </w:r>
      <w:r w:rsidRPr="001F70C9">
        <w:rPr>
          <w:rFonts w:ascii="Times New Roman" w:hAnsi="Times New Roman" w:cs="Times New Roman"/>
          <w:i/>
          <w:sz w:val="28"/>
          <w:szCs w:val="28"/>
        </w:rPr>
        <w:t xml:space="preserve">ministrstvo bi moralo ustanoviti Razvojni svet, katerega naloga bi bila pripraviti (seveda na podlagi obsežne in poglobljene javne razprave) nov razvojni model Slovenije, </w:t>
      </w:r>
      <w:r w:rsidR="00E312C3">
        <w:rPr>
          <w:rFonts w:ascii="Times New Roman" w:hAnsi="Times New Roman" w:cs="Times New Roman"/>
          <w:i/>
          <w:sz w:val="28"/>
          <w:szCs w:val="28"/>
        </w:rPr>
        <w:t xml:space="preserve">in sicer </w:t>
      </w:r>
      <w:r w:rsidRPr="001F70C9">
        <w:rPr>
          <w:rFonts w:ascii="Times New Roman" w:hAnsi="Times New Roman" w:cs="Times New Roman"/>
          <w:i/>
          <w:sz w:val="28"/>
          <w:szCs w:val="28"/>
        </w:rPr>
        <w:t xml:space="preserve">na </w:t>
      </w:r>
      <w:r w:rsidR="00C5619D">
        <w:rPr>
          <w:rFonts w:ascii="Times New Roman" w:hAnsi="Times New Roman" w:cs="Times New Roman"/>
          <w:i/>
          <w:sz w:val="28"/>
          <w:szCs w:val="28"/>
        </w:rPr>
        <w:t>podlagi spoznanja</w:t>
      </w:r>
      <w:r w:rsidRPr="001F70C9">
        <w:rPr>
          <w:rFonts w:ascii="Times New Roman" w:hAnsi="Times New Roman" w:cs="Times New Roman"/>
          <w:i/>
          <w:sz w:val="28"/>
          <w:szCs w:val="28"/>
        </w:rPr>
        <w:t xml:space="preserve">, </w:t>
      </w:r>
      <w:r w:rsidR="001F70C9">
        <w:rPr>
          <w:rFonts w:ascii="Times New Roman" w:hAnsi="Times New Roman" w:cs="Times New Roman"/>
          <w:i/>
          <w:sz w:val="28"/>
          <w:szCs w:val="28"/>
        </w:rPr>
        <w:t>d</w:t>
      </w:r>
      <w:r w:rsidRPr="001F70C9">
        <w:rPr>
          <w:rFonts w:ascii="Times New Roman" w:hAnsi="Times New Roman" w:cs="Times New Roman"/>
          <w:i/>
          <w:sz w:val="28"/>
          <w:szCs w:val="28"/>
        </w:rPr>
        <w:t>a se je sedanji iztrošil in da ne ustreza več novim razvojnim izzivom. Ta prispevek utemeljuje nujo po novi razvojni paradigmi in novem razvojnem modelu Slovenije.</w:t>
      </w:r>
      <w:r w:rsidR="00905FC7" w:rsidRPr="00905FC7">
        <w:rPr>
          <w:rStyle w:val="Sprotnaopomba-sklic"/>
          <w:rFonts w:ascii="Times New Roman" w:hAnsi="Times New Roman" w:cs="Times New Roman"/>
          <w:i/>
          <w:sz w:val="24"/>
          <w:szCs w:val="24"/>
        </w:rPr>
        <w:footnoteReference w:id="1"/>
      </w:r>
    </w:p>
    <w:p w:rsidR="00485032" w:rsidRPr="001F70C9" w:rsidRDefault="00485032" w:rsidP="00CA4632">
      <w:pPr>
        <w:rPr>
          <w:rFonts w:ascii="Times New Roman" w:hAnsi="Times New Roman" w:cs="Times New Roman"/>
          <w:b/>
          <w:sz w:val="24"/>
          <w:szCs w:val="24"/>
        </w:rPr>
      </w:pPr>
    </w:p>
    <w:p w:rsidR="005B2E75" w:rsidRPr="001F70C9" w:rsidRDefault="00AB04DA" w:rsidP="00CA4632">
      <w:pPr>
        <w:rPr>
          <w:rFonts w:ascii="Times New Roman" w:hAnsi="Times New Roman" w:cs="Times New Roman"/>
          <w:b/>
          <w:sz w:val="24"/>
          <w:szCs w:val="24"/>
        </w:rPr>
      </w:pPr>
      <w:r w:rsidRPr="001F70C9">
        <w:rPr>
          <w:rFonts w:ascii="Times New Roman" w:hAnsi="Times New Roman" w:cs="Times New Roman"/>
          <w:b/>
          <w:sz w:val="24"/>
          <w:szCs w:val="24"/>
        </w:rPr>
        <w:t>Kaj so temelji nove razvojne paradigme?</w:t>
      </w:r>
    </w:p>
    <w:p w:rsidR="00AB04DA" w:rsidRPr="001F70C9" w:rsidRDefault="00AB04DA" w:rsidP="00CA4632">
      <w:pPr>
        <w:rPr>
          <w:rFonts w:ascii="Times New Roman" w:hAnsi="Times New Roman" w:cs="Times New Roman"/>
          <w:b/>
          <w:sz w:val="24"/>
          <w:szCs w:val="24"/>
        </w:rPr>
      </w:pPr>
    </w:p>
    <w:p w:rsidR="00D0280B" w:rsidRPr="001F70C9" w:rsidRDefault="00D0280B" w:rsidP="00CA4632">
      <w:pPr>
        <w:rPr>
          <w:rFonts w:ascii="Times New Roman" w:hAnsi="Times New Roman" w:cs="Times New Roman"/>
          <w:sz w:val="24"/>
          <w:szCs w:val="24"/>
        </w:rPr>
      </w:pPr>
      <w:r w:rsidRPr="001F70C9">
        <w:rPr>
          <w:rFonts w:ascii="Times New Roman" w:hAnsi="Times New Roman" w:cs="Times New Roman"/>
          <w:sz w:val="24"/>
          <w:szCs w:val="24"/>
        </w:rPr>
        <w:t>Družbeno odgovorno in učinkovito</w:t>
      </w:r>
      <w:r w:rsidR="000E151A" w:rsidRPr="001F70C9">
        <w:rPr>
          <w:rFonts w:ascii="Times New Roman" w:hAnsi="Times New Roman" w:cs="Times New Roman"/>
          <w:sz w:val="24"/>
          <w:szCs w:val="24"/>
        </w:rPr>
        <w:t xml:space="preserve"> korporativn</w:t>
      </w:r>
      <w:r w:rsidR="006B4BD0">
        <w:rPr>
          <w:rFonts w:ascii="Times New Roman" w:hAnsi="Times New Roman" w:cs="Times New Roman"/>
          <w:sz w:val="24"/>
          <w:szCs w:val="24"/>
        </w:rPr>
        <w:t>o</w:t>
      </w:r>
      <w:r w:rsidR="000E151A" w:rsidRPr="001F70C9">
        <w:rPr>
          <w:rFonts w:ascii="Times New Roman" w:hAnsi="Times New Roman" w:cs="Times New Roman"/>
          <w:sz w:val="24"/>
          <w:szCs w:val="24"/>
        </w:rPr>
        <w:t xml:space="preserve"> upravljanj</w:t>
      </w:r>
      <w:r w:rsidR="006B4BD0">
        <w:rPr>
          <w:rFonts w:ascii="Times New Roman" w:hAnsi="Times New Roman" w:cs="Times New Roman"/>
          <w:sz w:val="24"/>
          <w:szCs w:val="24"/>
        </w:rPr>
        <w:t>e</w:t>
      </w:r>
      <w:r w:rsidR="000E151A" w:rsidRPr="001F70C9">
        <w:rPr>
          <w:rFonts w:ascii="Times New Roman" w:hAnsi="Times New Roman" w:cs="Times New Roman"/>
          <w:sz w:val="24"/>
          <w:szCs w:val="24"/>
        </w:rPr>
        <w:t xml:space="preserve"> ter </w:t>
      </w:r>
      <w:r w:rsidRPr="001F70C9">
        <w:rPr>
          <w:rFonts w:ascii="Times New Roman" w:hAnsi="Times New Roman" w:cs="Times New Roman"/>
          <w:sz w:val="24"/>
          <w:szCs w:val="24"/>
        </w:rPr>
        <w:t xml:space="preserve">spremenjena </w:t>
      </w:r>
      <w:r w:rsidR="000E151A" w:rsidRPr="001F70C9">
        <w:rPr>
          <w:rFonts w:ascii="Times New Roman" w:hAnsi="Times New Roman" w:cs="Times New Roman"/>
          <w:sz w:val="24"/>
          <w:szCs w:val="24"/>
        </w:rPr>
        <w:t xml:space="preserve">razmerja med delom in kapitalom </w:t>
      </w:r>
      <w:r w:rsidRPr="001F70C9">
        <w:rPr>
          <w:rFonts w:ascii="Times New Roman" w:hAnsi="Times New Roman" w:cs="Times New Roman"/>
          <w:sz w:val="24"/>
          <w:szCs w:val="24"/>
        </w:rPr>
        <w:t xml:space="preserve">sta </w:t>
      </w:r>
      <w:r w:rsidRPr="00AF4336">
        <w:rPr>
          <w:rFonts w:ascii="Times New Roman" w:hAnsi="Times New Roman" w:cs="Times New Roman"/>
          <w:b/>
          <w:sz w:val="24"/>
          <w:szCs w:val="24"/>
        </w:rPr>
        <w:t xml:space="preserve">temelja </w:t>
      </w:r>
      <w:r w:rsidR="000E151A" w:rsidRPr="00AF4336">
        <w:rPr>
          <w:rFonts w:ascii="Times New Roman" w:hAnsi="Times New Roman" w:cs="Times New Roman"/>
          <w:b/>
          <w:sz w:val="24"/>
          <w:szCs w:val="24"/>
        </w:rPr>
        <w:t>nove razvojne paradigme Slovenije in EU</w:t>
      </w:r>
      <w:r w:rsidR="000E151A" w:rsidRPr="001F70C9">
        <w:rPr>
          <w:rFonts w:ascii="Times New Roman" w:hAnsi="Times New Roman" w:cs="Times New Roman"/>
          <w:sz w:val="24"/>
          <w:szCs w:val="24"/>
        </w:rPr>
        <w:t>.</w:t>
      </w:r>
      <w:r w:rsidR="005B211D" w:rsidRPr="001F70C9">
        <w:rPr>
          <w:rFonts w:ascii="Times New Roman" w:hAnsi="Times New Roman" w:cs="Times New Roman"/>
          <w:sz w:val="24"/>
          <w:szCs w:val="24"/>
        </w:rPr>
        <w:t xml:space="preserve"> </w:t>
      </w:r>
    </w:p>
    <w:p w:rsidR="00485032" w:rsidRPr="001F70C9" w:rsidRDefault="00485032" w:rsidP="00CA4632">
      <w:pPr>
        <w:rPr>
          <w:rFonts w:ascii="Times New Roman" w:hAnsi="Times New Roman" w:cs="Times New Roman"/>
          <w:sz w:val="24"/>
          <w:szCs w:val="24"/>
        </w:rPr>
      </w:pPr>
    </w:p>
    <w:p w:rsidR="004274D0" w:rsidRPr="001F70C9" w:rsidRDefault="00D0280B" w:rsidP="00CA4632">
      <w:pPr>
        <w:rPr>
          <w:rFonts w:ascii="Times New Roman" w:hAnsi="Times New Roman" w:cs="Times New Roman"/>
          <w:sz w:val="24"/>
          <w:szCs w:val="24"/>
        </w:rPr>
      </w:pPr>
      <w:r w:rsidRPr="001F70C9">
        <w:rPr>
          <w:rFonts w:ascii="Times New Roman" w:hAnsi="Times New Roman" w:cs="Times New Roman"/>
          <w:sz w:val="24"/>
          <w:szCs w:val="24"/>
        </w:rPr>
        <w:t xml:space="preserve">Sedanja generacija, ki se sooča s </w:t>
      </w:r>
      <w:r w:rsidRPr="00B6685C">
        <w:rPr>
          <w:rFonts w:ascii="Times New Roman" w:hAnsi="Times New Roman" w:cs="Times New Roman"/>
          <w:b/>
          <w:sz w:val="24"/>
          <w:szCs w:val="24"/>
        </w:rPr>
        <w:t>sistemsko krizo preživelih kapitalskih modelov</w:t>
      </w:r>
      <w:r w:rsidR="00AD7B4E" w:rsidRPr="004877C5">
        <w:rPr>
          <w:rFonts w:ascii="Times New Roman" w:hAnsi="Times New Roman" w:cs="Times New Roman"/>
          <w:sz w:val="24"/>
          <w:szCs w:val="24"/>
        </w:rPr>
        <w:t>,</w:t>
      </w:r>
      <w:r w:rsidRPr="001F70C9">
        <w:rPr>
          <w:rFonts w:ascii="Times New Roman" w:hAnsi="Times New Roman" w:cs="Times New Roman"/>
          <w:sz w:val="24"/>
          <w:szCs w:val="24"/>
        </w:rPr>
        <w:t xml:space="preserve"> mora</w:t>
      </w:r>
      <w:r w:rsidR="00A05F14">
        <w:rPr>
          <w:rFonts w:ascii="Times New Roman" w:hAnsi="Times New Roman" w:cs="Times New Roman"/>
          <w:sz w:val="24"/>
          <w:szCs w:val="24"/>
        </w:rPr>
        <w:t xml:space="preserve"> </w:t>
      </w:r>
      <w:r w:rsidRPr="001F70C9">
        <w:rPr>
          <w:rFonts w:ascii="Times New Roman" w:hAnsi="Times New Roman" w:cs="Times New Roman"/>
          <w:sz w:val="24"/>
          <w:szCs w:val="24"/>
        </w:rPr>
        <w:t>ponuditi</w:t>
      </w:r>
      <w:r w:rsidR="005B211D" w:rsidRPr="001F70C9">
        <w:rPr>
          <w:rFonts w:ascii="Times New Roman" w:hAnsi="Times New Roman" w:cs="Times New Roman"/>
          <w:sz w:val="24"/>
          <w:szCs w:val="24"/>
        </w:rPr>
        <w:t xml:space="preserve"> </w:t>
      </w:r>
      <w:r w:rsidR="000C542A" w:rsidRPr="001F70C9">
        <w:rPr>
          <w:rFonts w:ascii="Times New Roman" w:hAnsi="Times New Roman" w:cs="Times New Roman"/>
          <w:sz w:val="24"/>
          <w:szCs w:val="24"/>
        </w:rPr>
        <w:t>nove</w:t>
      </w:r>
      <w:r w:rsidR="005B211D" w:rsidRPr="001F70C9">
        <w:rPr>
          <w:rFonts w:ascii="Times New Roman" w:hAnsi="Times New Roman" w:cs="Times New Roman"/>
          <w:sz w:val="24"/>
          <w:szCs w:val="24"/>
        </w:rPr>
        <w:t xml:space="preserve"> institucionalne rešitve in družbene inovacije</w:t>
      </w:r>
      <w:r w:rsidRPr="001F70C9">
        <w:rPr>
          <w:rFonts w:ascii="Times New Roman" w:hAnsi="Times New Roman" w:cs="Times New Roman"/>
          <w:sz w:val="24"/>
          <w:szCs w:val="24"/>
        </w:rPr>
        <w:t xml:space="preserve"> za miren prehod v drugačen</w:t>
      </w:r>
      <w:r w:rsidR="004274D0" w:rsidRPr="001F70C9">
        <w:rPr>
          <w:rFonts w:ascii="Times New Roman" w:hAnsi="Times New Roman" w:cs="Times New Roman"/>
          <w:sz w:val="24"/>
          <w:szCs w:val="24"/>
        </w:rPr>
        <w:t>,</w:t>
      </w:r>
      <w:r w:rsidRPr="001F70C9">
        <w:rPr>
          <w:rFonts w:ascii="Times New Roman" w:hAnsi="Times New Roman" w:cs="Times New Roman"/>
          <w:sz w:val="24"/>
          <w:szCs w:val="24"/>
        </w:rPr>
        <w:t xml:space="preserve"> </w:t>
      </w:r>
      <w:r w:rsidR="00C435AD">
        <w:rPr>
          <w:rFonts w:ascii="Times New Roman" w:hAnsi="Times New Roman" w:cs="Times New Roman"/>
          <w:sz w:val="24"/>
          <w:szCs w:val="24"/>
        </w:rPr>
        <w:t>to je</w:t>
      </w:r>
      <w:r w:rsidRPr="001F70C9">
        <w:rPr>
          <w:rFonts w:ascii="Times New Roman" w:hAnsi="Times New Roman" w:cs="Times New Roman"/>
          <w:sz w:val="24"/>
          <w:szCs w:val="24"/>
        </w:rPr>
        <w:t xml:space="preserve"> vsestransko (gospodarsko, socialno, ekološko, trajnostno) vzdržen družbeni (in ekonomski) red</w:t>
      </w:r>
      <w:r w:rsidR="004274D0" w:rsidRPr="001F70C9">
        <w:rPr>
          <w:rFonts w:ascii="Times New Roman" w:hAnsi="Times New Roman" w:cs="Times New Roman"/>
          <w:sz w:val="24"/>
          <w:szCs w:val="24"/>
        </w:rPr>
        <w:t>.</w:t>
      </w:r>
      <w:r w:rsidR="006B4BD0">
        <w:rPr>
          <w:rFonts w:ascii="Times New Roman" w:hAnsi="Times New Roman" w:cs="Times New Roman"/>
          <w:sz w:val="24"/>
          <w:szCs w:val="24"/>
        </w:rPr>
        <w:t xml:space="preserve"> </w:t>
      </w:r>
      <w:r w:rsidR="00173194" w:rsidRPr="001F70C9">
        <w:rPr>
          <w:rFonts w:ascii="Times New Roman" w:hAnsi="Times New Roman" w:cs="Times New Roman"/>
          <w:sz w:val="24"/>
          <w:szCs w:val="24"/>
        </w:rPr>
        <w:t xml:space="preserve">Če želimo načrtovati sistemske spremembe, moramo najprej </w:t>
      </w:r>
      <w:r w:rsidR="005B2E75" w:rsidRPr="001F70C9">
        <w:rPr>
          <w:rFonts w:ascii="Times New Roman" w:hAnsi="Times New Roman" w:cs="Times New Roman"/>
          <w:sz w:val="24"/>
          <w:szCs w:val="24"/>
        </w:rPr>
        <w:t>analizirati pravne, ekonomske, finančne in dru</w:t>
      </w:r>
      <w:r w:rsidR="004274D0" w:rsidRPr="001F70C9">
        <w:rPr>
          <w:rFonts w:ascii="Times New Roman" w:hAnsi="Times New Roman" w:cs="Times New Roman"/>
          <w:sz w:val="24"/>
          <w:szCs w:val="24"/>
        </w:rPr>
        <w:t>ge omejitve, ki jih nalaga</w:t>
      </w:r>
      <w:r w:rsidR="00487E93">
        <w:rPr>
          <w:rFonts w:ascii="Times New Roman" w:hAnsi="Times New Roman" w:cs="Times New Roman"/>
          <w:sz w:val="24"/>
          <w:szCs w:val="24"/>
        </w:rPr>
        <w:t>jo</w:t>
      </w:r>
      <w:r w:rsidR="005B2E75" w:rsidRPr="001F70C9">
        <w:rPr>
          <w:rFonts w:ascii="Times New Roman" w:hAnsi="Times New Roman" w:cs="Times New Roman"/>
          <w:sz w:val="24"/>
          <w:szCs w:val="24"/>
        </w:rPr>
        <w:t xml:space="preserve"> pra</w:t>
      </w:r>
      <w:r w:rsidR="00173194" w:rsidRPr="001F70C9">
        <w:rPr>
          <w:rFonts w:ascii="Times New Roman" w:hAnsi="Times New Roman" w:cs="Times New Roman"/>
          <w:sz w:val="24"/>
          <w:szCs w:val="24"/>
        </w:rPr>
        <w:t xml:space="preserve">vni okvir </w:t>
      </w:r>
      <w:r w:rsidR="000C542A" w:rsidRPr="001F70C9">
        <w:rPr>
          <w:rFonts w:ascii="Times New Roman" w:hAnsi="Times New Roman" w:cs="Times New Roman"/>
          <w:sz w:val="24"/>
          <w:szCs w:val="24"/>
        </w:rPr>
        <w:t xml:space="preserve">EU </w:t>
      </w:r>
      <w:r w:rsidR="004274D0" w:rsidRPr="001F70C9">
        <w:rPr>
          <w:rFonts w:ascii="Times New Roman" w:hAnsi="Times New Roman" w:cs="Times New Roman"/>
          <w:sz w:val="24"/>
          <w:szCs w:val="24"/>
        </w:rPr>
        <w:t>in možne poti prihodnjega razvoja evropske integracije.</w:t>
      </w:r>
    </w:p>
    <w:p w:rsidR="00173194" w:rsidRPr="001F70C9" w:rsidRDefault="00173194" w:rsidP="00CA4632">
      <w:pPr>
        <w:rPr>
          <w:rFonts w:ascii="Times New Roman" w:hAnsi="Times New Roman" w:cs="Times New Roman"/>
          <w:sz w:val="24"/>
          <w:szCs w:val="24"/>
        </w:rPr>
      </w:pPr>
    </w:p>
    <w:p w:rsidR="004274D0" w:rsidRPr="001F70C9" w:rsidRDefault="00173194" w:rsidP="00CA4632">
      <w:pPr>
        <w:rPr>
          <w:rFonts w:ascii="Times New Roman" w:hAnsi="Times New Roman" w:cs="Times New Roman"/>
          <w:b/>
          <w:sz w:val="24"/>
          <w:szCs w:val="24"/>
        </w:rPr>
      </w:pPr>
      <w:r w:rsidRPr="001F70C9">
        <w:rPr>
          <w:rFonts w:ascii="Times New Roman" w:hAnsi="Times New Roman" w:cs="Times New Roman"/>
          <w:b/>
          <w:sz w:val="24"/>
          <w:szCs w:val="24"/>
        </w:rPr>
        <w:t>Institucionalne inovacije in participativn</w:t>
      </w:r>
      <w:r w:rsidR="00ED0ED3">
        <w:rPr>
          <w:rFonts w:ascii="Times New Roman" w:hAnsi="Times New Roman" w:cs="Times New Roman"/>
          <w:b/>
          <w:sz w:val="24"/>
          <w:szCs w:val="24"/>
        </w:rPr>
        <w:t>a</w:t>
      </w:r>
      <w:r w:rsidRPr="001F70C9">
        <w:rPr>
          <w:rFonts w:ascii="Times New Roman" w:hAnsi="Times New Roman" w:cs="Times New Roman"/>
          <w:b/>
          <w:sz w:val="24"/>
          <w:szCs w:val="24"/>
        </w:rPr>
        <w:t xml:space="preserve"> demokracij</w:t>
      </w:r>
      <w:r w:rsidR="00ED0ED3">
        <w:rPr>
          <w:rFonts w:ascii="Times New Roman" w:hAnsi="Times New Roman" w:cs="Times New Roman"/>
          <w:b/>
          <w:sz w:val="24"/>
          <w:szCs w:val="24"/>
        </w:rPr>
        <w:t>a</w:t>
      </w:r>
      <w:r w:rsidR="004274D0" w:rsidRPr="001F70C9">
        <w:rPr>
          <w:rFonts w:ascii="Times New Roman" w:hAnsi="Times New Roman" w:cs="Times New Roman"/>
          <w:b/>
          <w:sz w:val="24"/>
          <w:szCs w:val="24"/>
        </w:rPr>
        <w:t xml:space="preserve"> so</w:t>
      </w:r>
      <w:r w:rsidRPr="001F70C9">
        <w:rPr>
          <w:rFonts w:ascii="Times New Roman" w:hAnsi="Times New Roman" w:cs="Times New Roman"/>
          <w:b/>
          <w:sz w:val="24"/>
          <w:szCs w:val="24"/>
        </w:rPr>
        <w:t xml:space="preserve"> </w:t>
      </w:r>
      <w:r w:rsidR="004274D0" w:rsidRPr="001F70C9">
        <w:rPr>
          <w:rFonts w:ascii="Times New Roman" w:hAnsi="Times New Roman" w:cs="Times New Roman"/>
          <w:b/>
          <w:sz w:val="24"/>
          <w:szCs w:val="24"/>
        </w:rPr>
        <w:t>razvojna nuja</w:t>
      </w:r>
    </w:p>
    <w:p w:rsidR="00173194" w:rsidRPr="001F70C9" w:rsidRDefault="00173194" w:rsidP="00CA4632">
      <w:pPr>
        <w:rPr>
          <w:rFonts w:ascii="Times New Roman" w:hAnsi="Times New Roman" w:cs="Times New Roman"/>
          <w:sz w:val="24"/>
          <w:szCs w:val="24"/>
        </w:rPr>
      </w:pPr>
    </w:p>
    <w:p w:rsidR="00173194" w:rsidRPr="001F70C9" w:rsidRDefault="00173194" w:rsidP="00CA4632">
      <w:pPr>
        <w:rPr>
          <w:rFonts w:ascii="Times New Roman" w:hAnsi="Times New Roman" w:cs="Times New Roman"/>
          <w:sz w:val="24"/>
          <w:szCs w:val="24"/>
        </w:rPr>
      </w:pPr>
      <w:r w:rsidRPr="001F70C9">
        <w:rPr>
          <w:rFonts w:ascii="Times New Roman" w:hAnsi="Times New Roman" w:cs="Times New Roman"/>
          <w:sz w:val="24"/>
          <w:szCs w:val="24"/>
        </w:rPr>
        <w:t xml:space="preserve">Zgovorni so primeri nekaterih najbolj uspešnih evropskih in svetovnih regij ter držav, ki so vzpostavile </w:t>
      </w:r>
      <w:r w:rsidRPr="0093387F">
        <w:rPr>
          <w:rFonts w:ascii="Times New Roman" w:hAnsi="Times New Roman" w:cs="Times New Roman"/>
          <w:b/>
          <w:sz w:val="24"/>
          <w:szCs w:val="24"/>
        </w:rPr>
        <w:t>uspešen model razvoja</w:t>
      </w:r>
      <w:r w:rsidRPr="001F70C9">
        <w:rPr>
          <w:rFonts w:ascii="Times New Roman" w:hAnsi="Times New Roman" w:cs="Times New Roman"/>
          <w:sz w:val="24"/>
          <w:szCs w:val="24"/>
        </w:rPr>
        <w:t xml:space="preserve">. Uspešen v smislu ohranjanja in krepitve mednarodne konkurenčnosti, v smislu socialne kohezivnosti, </w:t>
      </w:r>
      <w:r w:rsidR="0093387F">
        <w:rPr>
          <w:rFonts w:ascii="Times New Roman" w:hAnsi="Times New Roman" w:cs="Times New Roman"/>
          <w:sz w:val="24"/>
          <w:szCs w:val="24"/>
        </w:rPr>
        <w:t xml:space="preserve">kakor tudi </w:t>
      </w:r>
      <w:r w:rsidRPr="001F70C9">
        <w:rPr>
          <w:rFonts w:ascii="Times New Roman" w:hAnsi="Times New Roman" w:cs="Times New Roman"/>
          <w:sz w:val="24"/>
          <w:szCs w:val="24"/>
        </w:rPr>
        <w:t xml:space="preserve">v smislu vključenosti in pluralnosti teh družb. </w:t>
      </w:r>
    </w:p>
    <w:p w:rsidR="00173194" w:rsidRPr="001F70C9" w:rsidRDefault="00173194" w:rsidP="00CA4632">
      <w:pPr>
        <w:rPr>
          <w:rFonts w:ascii="Times New Roman" w:hAnsi="Times New Roman" w:cs="Times New Roman"/>
          <w:sz w:val="24"/>
          <w:szCs w:val="24"/>
        </w:rPr>
      </w:pPr>
    </w:p>
    <w:p w:rsidR="004274D0" w:rsidRPr="001F70C9" w:rsidRDefault="00173194" w:rsidP="00CA4632">
      <w:pPr>
        <w:rPr>
          <w:rFonts w:ascii="Times New Roman" w:hAnsi="Times New Roman" w:cs="Times New Roman"/>
          <w:sz w:val="24"/>
          <w:szCs w:val="24"/>
        </w:rPr>
      </w:pPr>
      <w:r w:rsidRPr="001F70C9">
        <w:rPr>
          <w:rFonts w:ascii="Times New Roman" w:hAnsi="Times New Roman" w:cs="Times New Roman"/>
          <w:sz w:val="24"/>
          <w:szCs w:val="24"/>
        </w:rPr>
        <w:t>P</w:t>
      </w:r>
      <w:r w:rsidR="005B2E75" w:rsidRPr="001F70C9">
        <w:rPr>
          <w:rFonts w:ascii="Times New Roman" w:hAnsi="Times New Roman" w:cs="Times New Roman"/>
          <w:sz w:val="24"/>
          <w:szCs w:val="24"/>
        </w:rPr>
        <w:t xml:space="preserve">ozornost </w:t>
      </w:r>
      <w:r w:rsidRPr="001F70C9">
        <w:rPr>
          <w:rFonts w:ascii="Times New Roman" w:hAnsi="Times New Roman" w:cs="Times New Roman"/>
          <w:sz w:val="24"/>
          <w:szCs w:val="24"/>
        </w:rPr>
        <w:t xml:space="preserve">mora biti </w:t>
      </w:r>
      <w:r w:rsidR="005B2E75" w:rsidRPr="001F70C9">
        <w:rPr>
          <w:rFonts w:ascii="Times New Roman" w:hAnsi="Times New Roman" w:cs="Times New Roman"/>
          <w:sz w:val="24"/>
          <w:szCs w:val="24"/>
        </w:rPr>
        <w:t>namenjena</w:t>
      </w:r>
      <w:r w:rsidR="00A05F14">
        <w:rPr>
          <w:rFonts w:ascii="Times New Roman" w:hAnsi="Times New Roman" w:cs="Times New Roman"/>
          <w:sz w:val="24"/>
          <w:szCs w:val="24"/>
        </w:rPr>
        <w:t xml:space="preserve"> </w:t>
      </w:r>
      <w:r w:rsidR="004274D0" w:rsidRPr="001F70C9">
        <w:rPr>
          <w:rFonts w:ascii="Times New Roman" w:hAnsi="Times New Roman" w:cs="Times New Roman"/>
          <w:sz w:val="24"/>
          <w:szCs w:val="24"/>
        </w:rPr>
        <w:t>t</w:t>
      </w:r>
      <w:r w:rsidR="005B2E75" w:rsidRPr="001F70C9">
        <w:rPr>
          <w:rFonts w:ascii="Times New Roman" w:hAnsi="Times New Roman" w:cs="Times New Roman"/>
          <w:sz w:val="24"/>
          <w:szCs w:val="24"/>
        </w:rPr>
        <w:t xml:space="preserve">emu, da se kljub procesom globalizacije in evropeizacije </w:t>
      </w:r>
      <w:r w:rsidR="00F2077B">
        <w:rPr>
          <w:rFonts w:ascii="Times New Roman" w:hAnsi="Times New Roman" w:cs="Times New Roman"/>
          <w:sz w:val="24"/>
          <w:szCs w:val="24"/>
        </w:rPr>
        <w:t>sodobne</w:t>
      </w:r>
      <w:r w:rsidR="005B2E75" w:rsidRPr="001F70C9">
        <w:rPr>
          <w:rFonts w:ascii="Times New Roman" w:hAnsi="Times New Roman" w:cs="Times New Roman"/>
          <w:sz w:val="24"/>
          <w:szCs w:val="24"/>
        </w:rPr>
        <w:t xml:space="preserve"> demokratične družbe še naprej razvijajo na podlagi </w:t>
      </w:r>
      <w:r w:rsidR="005B2E75" w:rsidRPr="006B74BC">
        <w:rPr>
          <w:rFonts w:ascii="Times New Roman" w:hAnsi="Times New Roman" w:cs="Times New Roman"/>
          <w:b/>
          <w:sz w:val="24"/>
          <w:szCs w:val="24"/>
        </w:rPr>
        <w:t>različnih institucionalnih modelov</w:t>
      </w:r>
      <w:r w:rsidR="005B2E75" w:rsidRPr="001F70C9">
        <w:rPr>
          <w:rFonts w:ascii="Times New Roman" w:hAnsi="Times New Roman" w:cs="Times New Roman"/>
          <w:sz w:val="24"/>
          <w:szCs w:val="24"/>
        </w:rPr>
        <w:t xml:space="preserve"> v gospodarstvu, javnem sektorju in družbi nasploh.</w:t>
      </w:r>
      <w:r w:rsidR="00A05F14">
        <w:rPr>
          <w:rFonts w:ascii="Times New Roman" w:hAnsi="Times New Roman" w:cs="Times New Roman"/>
          <w:sz w:val="24"/>
          <w:szCs w:val="24"/>
        </w:rPr>
        <w:t xml:space="preserve"> </w:t>
      </w:r>
      <w:r w:rsidR="005B2E75" w:rsidRPr="001F70C9">
        <w:rPr>
          <w:rFonts w:ascii="Times New Roman" w:hAnsi="Times New Roman" w:cs="Times New Roman"/>
          <w:sz w:val="24"/>
          <w:szCs w:val="24"/>
        </w:rPr>
        <w:t>Ne obstaja en sam, univerzalno veljaven gospodarski, socialni in družbeni sistem</w:t>
      </w:r>
      <w:r w:rsidR="005B2E75" w:rsidRPr="001F70C9">
        <w:rPr>
          <w:rFonts w:ascii="Times New Roman" w:hAnsi="Times New Roman" w:cs="Times New Roman"/>
          <w:b/>
          <w:sz w:val="24"/>
          <w:szCs w:val="24"/>
        </w:rPr>
        <w:t>,</w:t>
      </w:r>
      <w:r w:rsidR="005B2E75" w:rsidRPr="001F70C9">
        <w:rPr>
          <w:rFonts w:ascii="Times New Roman" w:hAnsi="Times New Roman" w:cs="Times New Roman"/>
          <w:sz w:val="24"/>
          <w:szCs w:val="24"/>
        </w:rPr>
        <w:t xml:space="preserve"> h kateremu bi morale </w:t>
      </w:r>
      <w:proofErr w:type="spellStart"/>
      <w:r w:rsidR="005B2E75" w:rsidRPr="001F70C9">
        <w:rPr>
          <w:rFonts w:ascii="Times New Roman" w:hAnsi="Times New Roman" w:cs="Times New Roman"/>
          <w:sz w:val="24"/>
          <w:szCs w:val="24"/>
        </w:rPr>
        <w:t>konvergirati</w:t>
      </w:r>
      <w:proofErr w:type="spellEnd"/>
      <w:r w:rsidR="005B2E75" w:rsidRPr="001F70C9">
        <w:rPr>
          <w:rFonts w:ascii="Times New Roman" w:hAnsi="Times New Roman" w:cs="Times New Roman"/>
          <w:sz w:val="24"/>
          <w:szCs w:val="24"/>
        </w:rPr>
        <w:t xml:space="preserve"> vse družbe tega sveta, če bi želele (p)ostati uspešne. </w:t>
      </w:r>
    </w:p>
    <w:p w:rsidR="004274D0" w:rsidRPr="001F70C9" w:rsidRDefault="004274D0" w:rsidP="00CA4632">
      <w:pPr>
        <w:rPr>
          <w:rFonts w:ascii="Times New Roman" w:hAnsi="Times New Roman" w:cs="Times New Roman"/>
          <w:sz w:val="24"/>
          <w:szCs w:val="24"/>
        </w:rPr>
      </w:pPr>
    </w:p>
    <w:p w:rsidR="008340F0" w:rsidRPr="001F70C9" w:rsidRDefault="008340F0" w:rsidP="00CA4632">
      <w:pPr>
        <w:rPr>
          <w:rFonts w:ascii="Times New Roman" w:hAnsi="Times New Roman" w:cs="Times New Roman"/>
          <w:b/>
          <w:sz w:val="24"/>
          <w:szCs w:val="24"/>
        </w:rPr>
      </w:pPr>
      <w:r w:rsidRPr="001F70C9">
        <w:rPr>
          <w:rFonts w:ascii="Times New Roman" w:hAnsi="Times New Roman" w:cs="Times New Roman"/>
          <w:b/>
          <w:sz w:val="24"/>
          <w:szCs w:val="24"/>
        </w:rPr>
        <w:t>Opredeliti moramo nov slovenski razvojni model;</w:t>
      </w:r>
      <w:r w:rsidR="00A05F14">
        <w:rPr>
          <w:rFonts w:ascii="Times New Roman" w:hAnsi="Times New Roman" w:cs="Times New Roman"/>
          <w:b/>
          <w:sz w:val="24"/>
          <w:szCs w:val="24"/>
        </w:rPr>
        <w:t xml:space="preserve"> </w:t>
      </w:r>
      <w:r w:rsidRPr="001F70C9">
        <w:rPr>
          <w:rFonts w:ascii="Times New Roman" w:hAnsi="Times New Roman" w:cs="Times New Roman"/>
          <w:b/>
          <w:sz w:val="24"/>
          <w:szCs w:val="24"/>
        </w:rPr>
        <w:t>dosedanji se je izčrpal</w:t>
      </w:r>
    </w:p>
    <w:p w:rsidR="008340F0" w:rsidRPr="001F70C9" w:rsidRDefault="008340F0" w:rsidP="00CA4632">
      <w:pPr>
        <w:rPr>
          <w:rFonts w:ascii="Times New Roman" w:hAnsi="Times New Roman" w:cs="Times New Roman"/>
          <w:sz w:val="24"/>
          <w:szCs w:val="24"/>
        </w:rPr>
      </w:pPr>
    </w:p>
    <w:p w:rsidR="00173194" w:rsidRPr="001F70C9" w:rsidRDefault="00D0013D" w:rsidP="00CA4632">
      <w:pPr>
        <w:rPr>
          <w:rFonts w:ascii="Times New Roman" w:hAnsi="Times New Roman" w:cs="Times New Roman"/>
          <w:sz w:val="24"/>
          <w:szCs w:val="24"/>
        </w:rPr>
      </w:pPr>
      <w:r w:rsidRPr="001F70C9">
        <w:rPr>
          <w:rFonts w:ascii="Times New Roman" w:hAnsi="Times New Roman" w:cs="Times New Roman"/>
          <w:sz w:val="24"/>
          <w:szCs w:val="24"/>
        </w:rPr>
        <w:t xml:space="preserve">Posebna pozornost </w:t>
      </w:r>
      <w:r w:rsidR="00173194" w:rsidRPr="001F70C9">
        <w:rPr>
          <w:rFonts w:ascii="Times New Roman" w:hAnsi="Times New Roman" w:cs="Times New Roman"/>
          <w:sz w:val="24"/>
          <w:szCs w:val="24"/>
        </w:rPr>
        <w:t>mora biti</w:t>
      </w:r>
      <w:r w:rsidR="005B2E75" w:rsidRPr="001F70C9">
        <w:rPr>
          <w:rFonts w:ascii="Times New Roman" w:hAnsi="Times New Roman" w:cs="Times New Roman"/>
          <w:sz w:val="24"/>
          <w:szCs w:val="24"/>
        </w:rPr>
        <w:t xml:space="preserve"> namenjena razvojnim priložnostim, pomanjkljivostim in možnim potem prestrukturiranja slovenskega in evropskega modela. </w:t>
      </w:r>
      <w:r w:rsidR="008340F0" w:rsidRPr="001F70C9">
        <w:rPr>
          <w:rFonts w:ascii="Times New Roman" w:hAnsi="Times New Roman" w:cs="Times New Roman"/>
          <w:sz w:val="24"/>
          <w:szCs w:val="24"/>
        </w:rPr>
        <w:t>I</w:t>
      </w:r>
      <w:r w:rsidR="005B2E75" w:rsidRPr="001F70C9">
        <w:rPr>
          <w:rFonts w:ascii="Times New Roman" w:hAnsi="Times New Roman" w:cs="Times New Roman"/>
          <w:sz w:val="24"/>
          <w:szCs w:val="24"/>
        </w:rPr>
        <w:t>zhaja</w:t>
      </w:r>
      <w:r w:rsidR="008340F0" w:rsidRPr="001F70C9">
        <w:rPr>
          <w:rFonts w:ascii="Times New Roman" w:hAnsi="Times New Roman" w:cs="Times New Roman"/>
          <w:sz w:val="24"/>
          <w:szCs w:val="24"/>
        </w:rPr>
        <w:t>ti moramo</w:t>
      </w:r>
      <w:r w:rsidR="005B2E75" w:rsidRPr="001F70C9">
        <w:rPr>
          <w:rFonts w:ascii="Times New Roman" w:hAnsi="Times New Roman" w:cs="Times New Roman"/>
          <w:sz w:val="24"/>
          <w:szCs w:val="24"/>
        </w:rPr>
        <w:t xml:space="preserve"> iz primerjalnega </w:t>
      </w:r>
      <w:r w:rsidR="005B2E75" w:rsidRPr="001F70C9">
        <w:rPr>
          <w:rFonts w:ascii="Times New Roman" w:hAnsi="Times New Roman" w:cs="Times New Roman"/>
          <w:sz w:val="24"/>
          <w:szCs w:val="24"/>
        </w:rPr>
        <w:lastRenderedPageBreak/>
        <w:t xml:space="preserve">pregleda značilnosti uspešnih držav in regij po svetu in iz izkušenj, poti in stranpoti slovenskega modela. Primerjalni pregled </w:t>
      </w:r>
      <w:r w:rsidR="008340F0" w:rsidRPr="001F70C9">
        <w:rPr>
          <w:rFonts w:ascii="Times New Roman" w:hAnsi="Times New Roman" w:cs="Times New Roman"/>
          <w:sz w:val="24"/>
          <w:szCs w:val="24"/>
        </w:rPr>
        <w:t>je</w:t>
      </w:r>
      <w:r w:rsidR="005B2E75" w:rsidRPr="001F70C9">
        <w:rPr>
          <w:rFonts w:ascii="Times New Roman" w:hAnsi="Times New Roman" w:cs="Times New Roman"/>
          <w:sz w:val="24"/>
          <w:szCs w:val="24"/>
        </w:rPr>
        <w:t xml:space="preserve"> </w:t>
      </w:r>
      <w:r w:rsidR="00AB3FD1">
        <w:rPr>
          <w:rFonts w:ascii="Times New Roman" w:hAnsi="Times New Roman" w:cs="Times New Roman"/>
          <w:sz w:val="24"/>
          <w:szCs w:val="24"/>
        </w:rPr>
        <w:t xml:space="preserve">lahko </w:t>
      </w:r>
      <w:r w:rsidR="005B2E75" w:rsidRPr="001F70C9">
        <w:rPr>
          <w:rFonts w:ascii="Times New Roman" w:hAnsi="Times New Roman" w:cs="Times New Roman"/>
          <w:sz w:val="24"/>
          <w:szCs w:val="24"/>
        </w:rPr>
        <w:t xml:space="preserve">namenjen </w:t>
      </w:r>
      <w:r w:rsidR="00AB3FD1">
        <w:rPr>
          <w:rFonts w:ascii="Times New Roman" w:hAnsi="Times New Roman" w:cs="Times New Roman"/>
          <w:sz w:val="24"/>
          <w:szCs w:val="24"/>
        </w:rPr>
        <w:t xml:space="preserve">le </w:t>
      </w:r>
      <w:r w:rsidR="005B2E75" w:rsidRPr="001F70C9">
        <w:rPr>
          <w:rFonts w:ascii="Times New Roman" w:hAnsi="Times New Roman" w:cs="Times New Roman"/>
          <w:sz w:val="24"/>
          <w:szCs w:val="24"/>
        </w:rPr>
        <w:t>pregledu možnih inovativnih in uspešnih modelov po svet</w:t>
      </w:r>
      <w:r w:rsidR="00AB3FD1">
        <w:rPr>
          <w:rFonts w:ascii="Times New Roman" w:hAnsi="Times New Roman" w:cs="Times New Roman"/>
          <w:sz w:val="24"/>
          <w:szCs w:val="24"/>
        </w:rPr>
        <w:t>u kot viru navdiha in spodbud,</w:t>
      </w:r>
      <w:r w:rsidR="008340F0" w:rsidRPr="001F70C9">
        <w:rPr>
          <w:rFonts w:ascii="Times New Roman" w:hAnsi="Times New Roman" w:cs="Times New Roman"/>
          <w:sz w:val="24"/>
          <w:szCs w:val="24"/>
        </w:rPr>
        <w:t xml:space="preserve"> n</w:t>
      </w:r>
      <w:r w:rsidR="005B2E75" w:rsidRPr="001F70C9">
        <w:rPr>
          <w:rFonts w:ascii="Times New Roman" w:hAnsi="Times New Roman" w:cs="Times New Roman"/>
          <w:sz w:val="24"/>
          <w:szCs w:val="24"/>
        </w:rPr>
        <w:t xml:space="preserve">e </w:t>
      </w:r>
      <w:r w:rsidR="008340F0" w:rsidRPr="001F70C9">
        <w:rPr>
          <w:rFonts w:ascii="Times New Roman" w:hAnsi="Times New Roman" w:cs="Times New Roman"/>
          <w:sz w:val="24"/>
          <w:szCs w:val="24"/>
        </w:rPr>
        <w:t>pa</w:t>
      </w:r>
      <w:r w:rsidR="005B2E75" w:rsidRPr="001F70C9">
        <w:rPr>
          <w:rFonts w:ascii="Times New Roman" w:hAnsi="Times New Roman" w:cs="Times New Roman"/>
          <w:sz w:val="24"/>
          <w:szCs w:val="24"/>
        </w:rPr>
        <w:t xml:space="preserve"> enostavnemu, </w:t>
      </w:r>
      <w:r w:rsidR="005B2E75" w:rsidRPr="00AB3FD1">
        <w:rPr>
          <w:rFonts w:ascii="Times New Roman" w:hAnsi="Times New Roman" w:cs="Times New Roman"/>
          <w:b/>
          <w:sz w:val="24"/>
          <w:szCs w:val="24"/>
        </w:rPr>
        <w:t>nekritičnemu kopiranju</w:t>
      </w:r>
      <w:r w:rsidR="005B2E75" w:rsidRPr="001F70C9">
        <w:rPr>
          <w:rFonts w:ascii="Times New Roman" w:hAnsi="Times New Roman" w:cs="Times New Roman"/>
          <w:sz w:val="24"/>
          <w:szCs w:val="24"/>
        </w:rPr>
        <w:t xml:space="preserve"> v drug ekonomski, socialni in institucionalni kontekst. </w:t>
      </w:r>
    </w:p>
    <w:p w:rsidR="00173194" w:rsidRPr="001F70C9" w:rsidRDefault="00173194" w:rsidP="00CA4632">
      <w:pPr>
        <w:rPr>
          <w:rFonts w:ascii="Times New Roman" w:hAnsi="Times New Roman" w:cs="Times New Roman"/>
          <w:sz w:val="24"/>
          <w:szCs w:val="24"/>
        </w:rPr>
      </w:pPr>
    </w:p>
    <w:p w:rsidR="00173194" w:rsidRPr="001F70C9" w:rsidRDefault="005B2E75" w:rsidP="00CA4632">
      <w:pPr>
        <w:rPr>
          <w:rFonts w:ascii="Times New Roman" w:hAnsi="Times New Roman" w:cs="Times New Roman"/>
          <w:sz w:val="24"/>
          <w:szCs w:val="24"/>
        </w:rPr>
      </w:pPr>
      <w:r w:rsidRPr="001F70C9">
        <w:rPr>
          <w:rFonts w:ascii="Times New Roman" w:hAnsi="Times New Roman" w:cs="Times New Roman"/>
          <w:sz w:val="24"/>
          <w:szCs w:val="24"/>
        </w:rPr>
        <w:t xml:space="preserve">Ker mnogi strokovnjaki ugotavljajo, da se je dosedanji slovenski model izčrpal, </w:t>
      </w:r>
      <w:r w:rsidR="00173194" w:rsidRPr="001F70C9">
        <w:rPr>
          <w:rFonts w:ascii="Times New Roman" w:hAnsi="Times New Roman" w:cs="Times New Roman"/>
          <w:sz w:val="24"/>
          <w:szCs w:val="24"/>
        </w:rPr>
        <w:t>mora biti</w:t>
      </w:r>
      <w:r w:rsidR="00A05F14">
        <w:rPr>
          <w:rFonts w:ascii="Times New Roman" w:hAnsi="Times New Roman" w:cs="Times New Roman"/>
          <w:sz w:val="24"/>
          <w:szCs w:val="24"/>
        </w:rPr>
        <w:t xml:space="preserve"> </w:t>
      </w:r>
      <w:r w:rsidR="00906248" w:rsidRPr="001F70C9">
        <w:rPr>
          <w:rFonts w:ascii="Times New Roman" w:hAnsi="Times New Roman" w:cs="Times New Roman"/>
          <w:sz w:val="24"/>
          <w:szCs w:val="24"/>
        </w:rPr>
        <w:t>proučevanje namenjen</w:t>
      </w:r>
      <w:r w:rsidR="008340F0" w:rsidRPr="001F70C9">
        <w:rPr>
          <w:rFonts w:ascii="Times New Roman" w:hAnsi="Times New Roman" w:cs="Times New Roman"/>
          <w:sz w:val="24"/>
          <w:szCs w:val="24"/>
        </w:rPr>
        <w:t>o</w:t>
      </w:r>
      <w:r w:rsidRPr="001F70C9">
        <w:rPr>
          <w:rFonts w:ascii="Times New Roman" w:hAnsi="Times New Roman" w:cs="Times New Roman"/>
          <w:sz w:val="24"/>
          <w:szCs w:val="24"/>
        </w:rPr>
        <w:t xml:space="preserve"> najprej analizi temeljnih strukturnih in institucionalnih značilnosti slovenskega gospodarskega, finančnega, socialnega in pravnega modela od osamosvojitve naprej. </w:t>
      </w:r>
      <w:r w:rsidR="00906248" w:rsidRPr="001F70C9">
        <w:rPr>
          <w:rFonts w:ascii="Times New Roman" w:hAnsi="Times New Roman" w:cs="Times New Roman"/>
          <w:sz w:val="24"/>
          <w:szCs w:val="24"/>
        </w:rPr>
        <w:t>Zato moramo a</w:t>
      </w:r>
      <w:r w:rsidRPr="001F70C9">
        <w:rPr>
          <w:rFonts w:ascii="Times New Roman" w:hAnsi="Times New Roman" w:cs="Times New Roman"/>
          <w:sz w:val="24"/>
          <w:szCs w:val="24"/>
        </w:rPr>
        <w:t>nalizira</w:t>
      </w:r>
      <w:r w:rsidR="00906248" w:rsidRPr="001F70C9">
        <w:rPr>
          <w:rFonts w:ascii="Times New Roman" w:hAnsi="Times New Roman" w:cs="Times New Roman"/>
          <w:sz w:val="24"/>
          <w:szCs w:val="24"/>
        </w:rPr>
        <w:t>ti bodo</w:t>
      </w:r>
      <w:r w:rsidR="00AB3FD1">
        <w:rPr>
          <w:rFonts w:ascii="Times New Roman" w:hAnsi="Times New Roman" w:cs="Times New Roman"/>
          <w:sz w:val="24"/>
          <w:szCs w:val="24"/>
        </w:rPr>
        <w:t>če</w:t>
      </w:r>
      <w:r w:rsidR="00906248" w:rsidRPr="001F70C9">
        <w:rPr>
          <w:rFonts w:ascii="Times New Roman" w:hAnsi="Times New Roman" w:cs="Times New Roman"/>
          <w:sz w:val="24"/>
          <w:szCs w:val="24"/>
        </w:rPr>
        <w:t xml:space="preserve"> dosežke</w:t>
      </w:r>
      <w:r w:rsidRPr="001F70C9">
        <w:rPr>
          <w:rFonts w:ascii="Times New Roman" w:hAnsi="Times New Roman" w:cs="Times New Roman"/>
          <w:sz w:val="24"/>
          <w:szCs w:val="24"/>
        </w:rPr>
        <w:t>, ome</w:t>
      </w:r>
      <w:r w:rsidR="00906248" w:rsidRPr="001F70C9">
        <w:rPr>
          <w:rFonts w:ascii="Times New Roman" w:hAnsi="Times New Roman" w:cs="Times New Roman"/>
          <w:sz w:val="24"/>
          <w:szCs w:val="24"/>
        </w:rPr>
        <w:t>jitve in razloge</w:t>
      </w:r>
      <w:r w:rsidRPr="001F70C9">
        <w:rPr>
          <w:rFonts w:ascii="Times New Roman" w:hAnsi="Times New Roman" w:cs="Times New Roman"/>
          <w:sz w:val="24"/>
          <w:szCs w:val="24"/>
        </w:rPr>
        <w:t xml:space="preserve"> za zastoj modela. </w:t>
      </w:r>
    </w:p>
    <w:p w:rsidR="00173194" w:rsidRPr="001F70C9" w:rsidRDefault="00173194" w:rsidP="00CA4632">
      <w:pPr>
        <w:rPr>
          <w:rFonts w:ascii="Times New Roman" w:hAnsi="Times New Roman" w:cs="Times New Roman"/>
          <w:sz w:val="24"/>
          <w:szCs w:val="24"/>
        </w:rPr>
      </w:pPr>
    </w:p>
    <w:p w:rsidR="00AD0E64" w:rsidRPr="001F70C9" w:rsidRDefault="008340F0" w:rsidP="00CA4632">
      <w:pPr>
        <w:rPr>
          <w:rFonts w:ascii="Times New Roman" w:hAnsi="Times New Roman" w:cs="Times New Roman"/>
          <w:sz w:val="24"/>
          <w:szCs w:val="24"/>
        </w:rPr>
      </w:pPr>
      <w:r w:rsidRPr="001F70C9">
        <w:rPr>
          <w:rFonts w:ascii="Times New Roman" w:hAnsi="Times New Roman" w:cs="Times New Roman"/>
          <w:sz w:val="24"/>
          <w:szCs w:val="24"/>
        </w:rPr>
        <w:t>Opredeliti moramo</w:t>
      </w:r>
      <w:r w:rsidR="00A05F14">
        <w:rPr>
          <w:rFonts w:ascii="Times New Roman" w:hAnsi="Times New Roman" w:cs="Times New Roman"/>
          <w:sz w:val="24"/>
          <w:szCs w:val="24"/>
        </w:rPr>
        <w:t xml:space="preserve"> </w:t>
      </w:r>
      <w:r w:rsidR="005B2E75" w:rsidRPr="001F70C9">
        <w:rPr>
          <w:rFonts w:ascii="Times New Roman" w:hAnsi="Times New Roman" w:cs="Times New Roman"/>
          <w:sz w:val="24"/>
          <w:szCs w:val="24"/>
        </w:rPr>
        <w:t xml:space="preserve">možnosti prihodnjega razvoja slovenskega modela na podlagi dosedanjih izkušenj, primerjalnih izkušenj in v kontekstu dinamičnih procesov evropeizacije in globalizacije. Ker je </w:t>
      </w:r>
      <w:r w:rsidR="005B2E75" w:rsidRPr="00AB3FD1">
        <w:rPr>
          <w:rFonts w:ascii="Times New Roman" w:hAnsi="Times New Roman" w:cs="Times New Roman"/>
          <w:b/>
          <w:sz w:val="24"/>
          <w:szCs w:val="24"/>
        </w:rPr>
        <w:t>možnih več poti razvoja</w:t>
      </w:r>
      <w:r w:rsidR="005B2E75" w:rsidRPr="001F70C9">
        <w:rPr>
          <w:rFonts w:ascii="Times New Roman" w:hAnsi="Times New Roman" w:cs="Times New Roman"/>
          <w:sz w:val="24"/>
          <w:szCs w:val="24"/>
        </w:rPr>
        <w:t xml:space="preserve">, </w:t>
      </w:r>
      <w:r w:rsidR="00906248" w:rsidRPr="001F70C9">
        <w:rPr>
          <w:rFonts w:ascii="Times New Roman" w:hAnsi="Times New Roman" w:cs="Times New Roman"/>
          <w:sz w:val="24"/>
          <w:szCs w:val="24"/>
        </w:rPr>
        <w:t>moramo nakazati</w:t>
      </w:r>
      <w:r w:rsidR="005B2E75" w:rsidRPr="001F70C9">
        <w:rPr>
          <w:rFonts w:ascii="Times New Roman" w:hAnsi="Times New Roman" w:cs="Times New Roman"/>
          <w:sz w:val="24"/>
          <w:szCs w:val="24"/>
        </w:rPr>
        <w:t xml:space="preserve"> teoretičn</w:t>
      </w:r>
      <w:r w:rsidRPr="001F70C9">
        <w:rPr>
          <w:rFonts w:ascii="Times New Roman" w:hAnsi="Times New Roman" w:cs="Times New Roman"/>
          <w:sz w:val="24"/>
          <w:szCs w:val="24"/>
        </w:rPr>
        <w:t>e</w:t>
      </w:r>
      <w:r w:rsidR="005B2E75" w:rsidRPr="001F70C9">
        <w:rPr>
          <w:rFonts w:ascii="Times New Roman" w:hAnsi="Times New Roman" w:cs="Times New Roman"/>
          <w:sz w:val="24"/>
          <w:szCs w:val="24"/>
        </w:rPr>
        <w:t xml:space="preserve"> možnost</w:t>
      </w:r>
      <w:r w:rsidRPr="001F70C9">
        <w:rPr>
          <w:rFonts w:ascii="Times New Roman" w:hAnsi="Times New Roman" w:cs="Times New Roman"/>
          <w:sz w:val="24"/>
          <w:szCs w:val="24"/>
        </w:rPr>
        <w:t>i</w:t>
      </w:r>
      <w:r w:rsidR="005B2E75" w:rsidRPr="001F70C9">
        <w:rPr>
          <w:rFonts w:ascii="Times New Roman" w:hAnsi="Times New Roman" w:cs="Times New Roman"/>
          <w:sz w:val="24"/>
          <w:szCs w:val="24"/>
        </w:rPr>
        <w:t xml:space="preserve"> prihodnj</w:t>
      </w:r>
      <w:r w:rsidR="00AD0E64" w:rsidRPr="001F70C9">
        <w:rPr>
          <w:rFonts w:ascii="Times New Roman" w:hAnsi="Times New Roman" w:cs="Times New Roman"/>
          <w:sz w:val="24"/>
          <w:szCs w:val="24"/>
        </w:rPr>
        <w:t>eg</w:t>
      </w:r>
      <w:r w:rsidR="005B2E75" w:rsidRPr="001F70C9">
        <w:rPr>
          <w:rFonts w:ascii="Times New Roman" w:hAnsi="Times New Roman" w:cs="Times New Roman"/>
          <w:sz w:val="24"/>
          <w:szCs w:val="24"/>
        </w:rPr>
        <w:t xml:space="preserve">a razvoja Slovenije in Evrope v več različnih smereh. </w:t>
      </w:r>
      <w:r w:rsidR="00906248" w:rsidRPr="001F70C9">
        <w:rPr>
          <w:rFonts w:ascii="Times New Roman" w:hAnsi="Times New Roman" w:cs="Times New Roman"/>
          <w:sz w:val="24"/>
          <w:szCs w:val="24"/>
        </w:rPr>
        <w:t xml:space="preserve">Seveda </w:t>
      </w:r>
      <w:r w:rsidRPr="001F70C9">
        <w:rPr>
          <w:rFonts w:ascii="Times New Roman" w:hAnsi="Times New Roman" w:cs="Times New Roman"/>
          <w:sz w:val="24"/>
          <w:szCs w:val="24"/>
        </w:rPr>
        <w:t xml:space="preserve">s predlogi sistemskih sprememb in </w:t>
      </w:r>
      <w:r w:rsidR="00906248" w:rsidRPr="001F70C9">
        <w:rPr>
          <w:rFonts w:ascii="Times New Roman" w:hAnsi="Times New Roman" w:cs="Times New Roman"/>
          <w:sz w:val="24"/>
          <w:szCs w:val="24"/>
        </w:rPr>
        <w:t>z ustrez</w:t>
      </w:r>
      <w:r w:rsidRPr="001F70C9">
        <w:rPr>
          <w:rFonts w:ascii="Times New Roman" w:hAnsi="Times New Roman" w:cs="Times New Roman"/>
          <w:sz w:val="24"/>
          <w:szCs w:val="24"/>
        </w:rPr>
        <w:t>nimi orodji razvojne politike</w:t>
      </w:r>
      <w:r w:rsidR="00906248" w:rsidRPr="001F70C9">
        <w:rPr>
          <w:rFonts w:ascii="Times New Roman" w:hAnsi="Times New Roman" w:cs="Times New Roman"/>
          <w:sz w:val="24"/>
          <w:szCs w:val="24"/>
        </w:rPr>
        <w:t>.</w:t>
      </w:r>
    </w:p>
    <w:p w:rsidR="000C542A" w:rsidRPr="001F70C9" w:rsidRDefault="000C542A" w:rsidP="00CA4632">
      <w:pPr>
        <w:rPr>
          <w:rFonts w:ascii="Times New Roman" w:hAnsi="Times New Roman" w:cs="Times New Roman"/>
          <w:b/>
          <w:sz w:val="24"/>
          <w:szCs w:val="24"/>
        </w:rPr>
      </w:pPr>
    </w:p>
    <w:p w:rsidR="00906248" w:rsidRPr="001F70C9" w:rsidRDefault="008340F0" w:rsidP="00CA4632">
      <w:pPr>
        <w:rPr>
          <w:rFonts w:ascii="Times New Roman" w:hAnsi="Times New Roman" w:cs="Times New Roman"/>
          <w:b/>
          <w:sz w:val="24"/>
          <w:szCs w:val="24"/>
        </w:rPr>
      </w:pPr>
      <w:r w:rsidRPr="001F70C9">
        <w:rPr>
          <w:rFonts w:ascii="Times New Roman" w:hAnsi="Times New Roman" w:cs="Times New Roman"/>
          <w:b/>
          <w:sz w:val="24"/>
          <w:szCs w:val="24"/>
        </w:rPr>
        <w:t>Predlog sistemskih sprememb in o</w:t>
      </w:r>
      <w:r w:rsidR="00906248" w:rsidRPr="001F70C9">
        <w:rPr>
          <w:rFonts w:ascii="Times New Roman" w:hAnsi="Times New Roman" w:cs="Times New Roman"/>
          <w:b/>
          <w:sz w:val="24"/>
          <w:szCs w:val="24"/>
        </w:rPr>
        <w:t>rodja nove razvojne politike</w:t>
      </w:r>
      <w:r w:rsidR="00A05F14">
        <w:rPr>
          <w:rFonts w:ascii="Times New Roman" w:hAnsi="Times New Roman" w:cs="Times New Roman"/>
          <w:b/>
          <w:sz w:val="24"/>
          <w:szCs w:val="24"/>
        </w:rPr>
        <w:t xml:space="preserve"> </w:t>
      </w:r>
    </w:p>
    <w:p w:rsidR="00906248" w:rsidRPr="001F70C9" w:rsidRDefault="00906248" w:rsidP="00CA4632">
      <w:pPr>
        <w:rPr>
          <w:rFonts w:ascii="Times New Roman" w:hAnsi="Times New Roman" w:cs="Times New Roman"/>
          <w:sz w:val="24"/>
          <w:szCs w:val="24"/>
        </w:rPr>
      </w:pPr>
    </w:p>
    <w:p w:rsidR="00906248" w:rsidRPr="001F70C9" w:rsidRDefault="005B2E75" w:rsidP="00CA4632">
      <w:pPr>
        <w:rPr>
          <w:rFonts w:ascii="Times New Roman" w:hAnsi="Times New Roman" w:cs="Times New Roman"/>
          <w:sz w:val="24"/>
          <w:szCs w:val="24"/>
        </w:rPr>
      </w:pPr>
      <w:r w:rsidRPr="001F70C9">
        <w:rPr>
          <w:rFonts w:ascii="Times New Roman" w:hAnsi="Times New Roman" w:cs="Times New Roman"/>
          <w:sz w:val="24"/>
          <w:szCs w:val="24"/>
        </w:rPr>
        <w:t>Poleg pluralnosti lastniških oblik (različni skladi, lokalne skupnosti, zaposleni, mali delničarji…) in vzpostavljanja razvojnih zavezništev različnih d</w:t>
      </w:r>
      <w:r w:rsidR="00266315">
        <w:rPr>
          <w:rFonts w:ascii="Times New Roman" w:hAnsi="Times New Roman" w:cs="Times New Roman"/>
          <w:sz w:val="24"/>
          <w:szCs w:val="24"/>
        </w:rPr>
        <w:t>é</w:t>
      </w:r>
      <w:r w:rsidRPr="001F70C9">
        <w:rPr>
          <w:rFonts w:ascii="Times New Roman" w:hAnsi="Times New Roman" w:cs="Times New Roman"/>
          <w:sz w:val="24"/>
          <w:szCs w:val="24"/>
        </w:rPr>
        <w:t xml:space="preserve">ležnikov </w:t>
      </w:r>
      <w:r w:rsidR="008340F0" w:rsidRPr="001F70C9">
        <w:rPr>
          <w:rFonts w:ascii="Times New Roman" w:hAnsi="Times New Roman" w:cs="Times New Roman"/>
          <w:sz w:val="24"/>
          <w:szCs w:val="24"/>
        </w:rPr>
        <w:t>morajo sistemske spremembe izhajati iz</w:t>
      </w:r>
      <w:r w:rsidRPr="001F70C9">
        <w:rPr>
          <w:rFonts w:ascii="Times New Roman" w:hAnsi="Times New Roman" w:cs="Times New Roman"/>
          <w:sz w:val="24"/>
          <w:szCs w:val="24"/>
        </w:rPr>
        <w:t xml:space="preserve"> </w:t>
      </w:r>
      <w:r w:rsidRPr="00266315">
        <w:rPr>
          <w:rFonts w:ascii="Times New Roman" w:hAnsi="Times New Roman" w:cs="Times New Roman"/>
          <w:b/>
          <w:sz w:val="24"/>
          <w:szCs w:val="24"/>
        </w:rPr>
        <w:t>alternativnih lastniških oblik</w:t>
      </w:r>
      <w:r w:rsidRPr="001F70C9">
        <w:rPr>
          <w:rFonts w:ascii="Times New Roman" w:hAnsi="Times New Roman" w:cs="Times New Roman"/>
          <w:sz w:val="24"/>
          <w:szCs w:val="24"/>
        </w:rPr>
        <w:t xml:space="preserve">: </w:t>
      </w:r>
      <w:r w:rsidR="008340F0" w:rsidRPr="001F70C9">
        <w:rPr>
          <w:rFonts w:ascii="Times New Roman" w:hAnsi="Times New Roman" w:cs="Times New Roman"/>
          <w:sz w:val="24"/>
          <w:szCs w:val="24"/>
        </w:rPr>
        <w:t xml:space="preserve">zasebna, </w:t>
      </w:r>
      <w:r w:rsidR="00F166AF" w:rsidRPr="001F70C9">
        <w:rPr>
          <w:rFonts w:ascii="Times New Roman" w:hAnsi="Times New Roman" w:cs="Times New Roman"/>
          <w:sz w:val="24"/>
          <w:szCs w:val="24"/>
        </w:rPr>
        <w:t xml:space="preserve">korporacijska (korporacije), </w:t>
      </w:r>
      <w:r w:rsidR="008340F0" w:rsidRPr="001F70C9">
        <w:rPr>
          <w:rFonts w:ascii="Times New Roman" w:hAnsi="Times New Roman" w:cs="Times New Roman"/>
          <w:sz w:val="24"/>
          <w:szCs w:val="24"/>
        </w:rPr>
        <w:t>kooperativna (zadružna) in socialna lastnina (socialno podjetje)</w:t>
      </w:r>
      <w:r w:rsidRPr="001F70C9">
        <w:rPr>
          <w:rFonts w:ascii="Times New Roman" w:hAnsi="Times New Roman" w:cs="Times New Roman"/>
          <w:sz w:val="24"/>
          <w:szCs w:val="24"/>
        </w:rPr>
        <w:t xml:space="preserve">. </w:t>
      </w:r>
    </w:p>
    <w:p w:rsidR="00906248" w:rsidRPr="001F70C9" w:rsidRDefault="00906248" w:rsidP="00CA4632">
      <w:pPr>
        <w:rPr>
          <w:rFonts w:ascii="Times New Roman" w:hAnsi="Times New Roman" w:cs="Times New Roman"/>
          <w:sz w:val="24"/>
          <w:szCs w:val="24"/>
        </w:rPr>
      </w:pPr>
    </w:p>
    <w:p w:rsidR="00906248" w:rsidRPr="001F70C9" w:rsidRDefault="00F166AF" w:rsidP="00CA4632">
      <w:pPr>
        <w:rPr>
          <w:rFonts w:ascii="Times New Roman" w:hAnsi="Times New Roman" w:cs="Times New Roman"/>
          <w:sz w:val="24"/>
          <w:szCs w:val="24"/>
        </w:rPr>
      </w:pPr>
      <w:r w:rsidRPr="001F70C9">
        <w:rPr>
          <w:rFonts w:ascii="Times New Roman" w:hAnsi="Times New Roman" w:cs="Times New Roman"/>
          <w:sz w:val="24"/>
          <w:szCs w:val="24"/>
        </w:rPr>
        <w:t xml:space="preserve">Uveljaviti je treba tudi druge </w:t>
      </w:r>
      <w:r w:rsidRPr="00266315">
        <w:rPr>
          <w:rFonts w:ascii="Times New Roman" w:hAnsi="Times New Roman" w:cs="Times New Roman"/>
          <w:b/>
          <w:sz w:val="24"/>
          <w:szCs w:val="24"/>
        </w:rPr>
        <w:t>institute</w:t>
      </w:r>
      <w:r w:rsidR="005B2E75" w:rsidRPr="00266315">
        <w:rPr>
          <w:rFonts w:ascii="Times New Roman" w:hAnsi="Times New Roman" w:cs="Times New Roman"/>
          <w:b/>
          <w:sz w:val="24"/>
          <w:szCs w:val="24"/>
        </w:rPr>
        <w:t xml:space="preserve"> industrijske demokracije</w:t>
      </w:r>
      <w:r w:rsidR="00441F0D">
        <w:rPr>
          <w:rFonts w:ascii="Times New Roman" w:hAnsi="Times New Roman" w:cs="Times New Roman"/>
          <w:sz w:val="24"/>
          <w:szCs w:val="24"/>
        </w:rPr>
        <w:t>: udeležba</w:t>
      </w:r>
      <w:r w:rsidR="005B2E75" w:rsidRPr="001F70C9">
        <w:rPr>
          <w:rFonts w:ascii="Times New Roman" w:hAnsi="Times New Roman" w:cs="Times New Roman"/>
          <w:sz w:val="24"/>
          <w:szCs w:val="24"/>
        </w:rPr>
        <w:t xml:space="preserve"> zaposlenih pri dobičku, soudeležb</w:t>
      </w:r>
      <w:r w:rsidR="0065075D">
        <w:rPr>
          <w:rFonts w:ascii="Times New Roman" w:hAnsi="Times New Roman" w:cs="Times New Roman"/>
          <w:sz w:val="24"/>
          <w:szCs w:val="24"/>
        </w:rPr>
        <w:t>a</w:t>
      </w:r>
      <w:r w:rsidR="005B2E75" w:rsidRPr="001F70C9">
        <w:rPr>
          <w:rFonts w:ascii="Times New Roman" w:hAnsi="Times New Roman" w:cs="Times New Roman"/>
          <w:sz w:val="24"/>
          <w:szCs w:val="24"/>
        </w:rPr>
        <w:t xml:space="preserve"> zaposlenih pri upravljanju podjetij. </w:t>
      </w:r>
    </w:p>
    <w:p w:rsidR="00906248" w:rsidRPr="001F70C9" w:rsidRDefault="00906248" w:rsidP="00CA4632">
      <w:pPr>
        <w:rPr>
          <w:rFonts w:ascii="Times New Roman" w:hAnsi="Times New Roman" w:cs="Times New Roman"/>
          <w:sz w:val="24"/>
          <w:szCs w:val="24"/>
        </w:rPr>
      </w:pPr>
    </w:p>
    <w:p w:rsidR="00F166AF" w:rsidRPr="001F70C9" w:rsidRDefault="00F166AF" w:rsidP="00CA4632">
      <w:pPr>
        <w:rPr>
          <w:rFonts w:ascii="Times New Roman" w:hAnsi="Times New Roman" w:cs="Times New Roman"/>
          <w:sz w:val="24"/>
          <w:szCs w:val="24"/>
        </w:rPr>
      </w:pPr>
      <w:r w:rsidRPr="001F70C9">
        <w:rPr>
          <w:rFonts w:ascii="Times New Roman" w:hAnsi="Times New Roman" w:cs="Times New Roman"/>
          <w:sz w:val="24"/>
          <w:szCs w:val="24"/>
        </w:rPr>
        <w:t>Pozornost moramo</w:t>
      </w:r>
      <w:r w:rsidR="00A05F14">
        <w:rPr>
          <w:rFonts w:ascii="Times New Roman" w:hAnsi="Times New Roman" w:cs="Times New Roman"/>
          <w:sz w:val="24"/>
          <w:szCs w:val="24"/>
        </w:rPr>
        <w:t xml:space="preserve"> </w:t>
      </w:r>
      <w:r w:rsidRPr="001F70C9">
        <w:rPr>
          <w:rFonts w:ascii="Times New Roman" w:hAnsi="Times New Roman" w:cs="Times New Roman"/>
          <w:sz w:val="24"/>
          <w:szCs w:val="24"/>
        </w:rPr>
        <w:t>nameniti različnim oblikam financiranja in spodbujanja podjetništva, npr. vlogi javnih skladov tveganega kapitala, možnosti pritegnitv</w:t>
      </w:r>
      <w:r w:rsidR="008806CC">
        <w:rPr>
          <w:rFonts w:ascii="Times New Roman" w:hAnsi="Times New Roman" w:cs="Times New Roman"/>
          <w:sz w:val="24"/>
          <w:szCs w:val="24"/>
        </w:rPr>
        <w:t>e</w:t>
      </w:r>
      <w:r w:rsidRPr="001F70C9">
        <w:rPr>
          <w:rFonts w:ascii="Times New Roman" w:hAnsi="Times New Roman" w:cs="Times New Roman"/>
          <w:sz w:val="24"/>
          <w:szCs w:val="24"/>
        </w:rPr>
        <w:t xml:space="preserve"> pokojninskih skladov k dolgoročnemu financiranju in razvoju realnega sektorja. </w:t>
      </w:r>
    </w:p>
    <w:p w:rsidR="00F166AF" w:rsidRPr="001F70C9" w:rsidRDefault="00F166AF" w:rsidP="00CA4632">
      <w:pPr>
        <w:rPr>
          <w:rFonts w:ascii="Times New Roman" w:hAnsi="Times New Roman" w:cs="Times New Roman"/>
          <w:sz w:val="24"/>
          <w:szCs w:val="24"/>
        </w:rPr>
      </w:pPr>
    </w:p>
    <w:p w:rsidR="00906248" w:rsidRPr="001F70C9" w:rsidRDefault="005B2E75" w:rsidP="00CA4632">
      <w:pPr>
        <w:rPr>
          <w:rFonts w:ascii="Times New Roman" w:hAnsi="Times New Roman" w:cs="Times New Roman"/>
          <w:sz w:val="24"/>
          <w:szCs w:val="24"/>
        </w:rPr>
      </w:pPr>
      <w:r w:rsidRPr="001F70C9">
        <w:rPr>
          <w:rFonts w:ascii="Times New Roman" w:hAnsi="Times New Roman" w:cs="Times New Roman"/>
          <w:sz w:val="24"/>
          <w:szCs w:val="24"/>
        </w:rPr>
        <w:t xml:space="preserve">Proučiti bo potrebno možnosti za uvedbo </w:t>
      </w:r>
      <w:r w:rsidRPr="0065075D">
        <w:rPr>
          <w:rFonts w:ascii="Times New Roman" w:hAnsi="Times New Roman" w:cs="Times New Roman"/>
          <w:b/>
          <w:sz w:val="24"/>
          <w:szCs w:val="24"/>
        </w:rPr>
        <w:t>univerzalnega temeljna dohodka</w:t>
      </w:r>
      <w:r w:rsidRPr="001F70C9">
        <w:rPr>
          <w:rFonts w:ascii="Times New Roman" w:hAnsi="Times New Roman" w:cs="Times New Roman"/>
          <w:sz w:val="24"/>
          <w:szCs w:val="24"/>
        </w:rPr>
        <w:t xml:space="preserve"> ali pa možnost </w:t>
      </w:r>
      <w:r w:rsidRPr="0065075D">
        <w:rPr>
          <w:rFonts w:ascii="Times New Roman" w:hAnsi="Times New Roman" w:cs="Times New Roman"/>
          <w:b/>
          <w:sz w:val="24"/>
          <w:szCs w:val="24"/>
        </w:rPr>
        <w:t>univerzalne državljanske dividende</w:t>
      </w:r>
      <w:r w:rsidRPr="001F70C9">
        <w:rPr>
          <w:rFonts w:ascii="Times New Roman" w:hAnsi="Times New Roman" w:cs="Times New Roman"/>
          <w:sz w:val="24"/>
          <w:szCs w:val="24"/>
        </w:rPr>
        <w:t xml:space="preserve">. </w:t>
      </w:r>
    </w:p>
    <w:p w:rsidR="00906248" w:rsidRPr="001F70C9" w:rsidRDefault="00906248" w:rsidP="00CA4632">
      <w:pPr>
        <w:rPr>
          <w:rFonts w:ascii="Times New Roman" w:hAnsi="Times New Roman" w:cs="Times New Roman"/>
          <w:sz w:val="24"/>
          <w:szCs w:val="24"/>
        </w:rPr>
      </w:pPr>
    </w:p>
    <w:p w:rsidR="005B2E75" w:rsidRPr="001F70C9" w:rsidRDefault="005B2E75" w:rsidP="00CA4632">
      <w:pPr>
        <w:rPr>
          <w:rFonts w:ascii="Times New Roman" w:hAnsi="Times New Roman" w:cs="Times New Roman"/>
          <w:sz w:val="24"/>
          <w:szCs w:val="24"/>
        </w:rPr>
      </w:pPr>
      <w:r w:rsidRPr="001F70C9">
        <w:rPr>
          <w:rFonts w:ascii="Times New Roman" w:hAnsi="Times New Roman" w:cs="Times New Roman"/>
          <w:sz w:val="24"/>
          <w:szCs w:val="24"/>
        </w:rPr>
        <w:t>Na trgu dela</w:t>
      </w:r>
      <w:r w:rsidR="00AA44C9" w:rsidRPr="001F70C9">
        <w:rPr>
          <w:rFonts w:ascii="Times New Roman" w:hAnsi="Times New Roman" w:cs="Times New Roman"/>
          <w:sz w:val="24"/>
          <w:szCs w:val="24"/>
        </w:rPr>
        <w:t xml:space="preserve"> </w:t>
      </w:r>
      <w:r w:rsidR="00F166AF" w:rsidRPr="001F70C9">
        <w:rPr>
          <w:rFonts w:ascii="Times New Roman" w:hAnsi="Times New Roman" w:cs="Times New Roman"/>
          <w:sz w:val="24"/>
          <w:szCs w:val="24"/>
        </w:rPr>
        <w:t>je treba uveljaviti</w:t>
      </w:r>
      <w:r w:rsidR="00AA44C9" w:rsidRPr="001F70C9">
        <w:rPr>
          <w:rFonts w:ascii="Times New Roman" w:hAnsi="Times New Roman" w:cs="Times New Roman"/>
          <w:sz w:val="24"/>
          <w:szCs w:val="24"/>
        </w:rPr>
        <w:t xml:space="preserve"> delovno</w:t>
      </w:r>
      <w:r w:rsidR="00F166AF" w:rsidRPr="001F70C9">
        <w:rPr>
          <w:rFonts w:ascii="Times New Roman" w:hAnsi="Times New Roman" w:cs="Times New Roman"/>
          <w:sz w:val="24"/>
          <w:szCs w:val="24"/>
        </w:rPr>
        <w:t xml:space="preserve">pravne institute, ki </w:t>
      </w:r>
      <w:r w:rsidR="0065075D">
        <w:rPr>
          <w:rFonts w:ascii="Times New Roman" w:hAnsi="Times New Roman" w:cs="Times New Roman"/>
          <w:sz w:val="24"/>
          <w:szCs w:val="24"/>
        </w:rPr>
        <w:t>s</w:t>
      </w:r>
      <w:r w:rsidR="00F166AF" w:rsidRPr="001F70C9">
        <w:rPr>
          <w:rFonts w:ascii="Times New Roman" w:hAnsi="Times New Roman" w:cs="Times New Roman"/>
          <w:sz w:val="24"/>
          <w:szCs w:val="24"/>
        </w:rPr>
        <w:t>o v funkciji</w:t>
      </w:r>
      <w:r w:rsidRPr="001F70C9">
        <w:rPr>
          <w:rFonts w:ascii="Times New Roman" w:hAnsi="Times New Roman" w:cs="Times New Roman"/>
          <w:sz w:val="24"/>
          <w:szCs w:val="24"/>
        </w:rPr>
        <w:t xml:space="preserve"> preseganj</w:t>
      </w:r>
      <w:r w:rsidR="00F166AF" w:rsidRPr="001F70C9">
        <w:rPr>
          <w:rFonts w:ascii="Times New Roman" w:hAnsi="Times New Roman" w:cs="Times New Roman"/>
          <w:sz w:val="24"/>
          <w:szCs w:val="24"/>
        </w:rPr>
        <w:t>a</w:t>
      </w:r>
      <w:r w:rsidRPr="001F70C9">
        <w:rPr>
          <w:rFonts w:ascii="Times New Roman" w:hAnsi="Times New Roman" w:cs="Times New Roman"/>
          <w:sz w:val="24"/>
          <w:szCs w:val="24"/>
        </w:rPr>
        <w:t xml:space="preserve"> </w:t>
      </w:r>
      <w:proofErr w:type="spellStart"/>
      <w:r w:rsidRPr="001F70C9">
        <w:rPr>
          <w:rFonts w:ascii="Times New Roman" w:hAnsi="Times New Roman" w:cs="Times New Roman"/>
          <w:sz w:val="24"/>
          <w:szCs w:val="24"/>
        </w:rPr>
        <w:t>segmentiranosti</w:t>
      </w:r>
      <w:proofErr w:type="spellEnd"/>
      <w:r w:rsidRPr="001F70C9">
        <w:rPr>
          <w:rFonts w:ascii="Times New Roman" w:hAnsi="Times New Roman" w:cs="Times New Roman"/>
          <w:sz w:val="24"/>
          <w:szCs w:val="24"/>
        </w:rPr>
        <w:t xml:space="preserve"> trga dela. V tem kontekstu </w:t>
      </w:r>
      <w:r w:rsidR="00F166AF" w:rsidRPr="001F70C9">
        <w:rPr>
          <w:rFonts w:ascii="Times New Roman" w:hAnsi="Times New Roman" w:cs="Times New Roman"/>
          <w:sz w:val="24"/>
          <w:szCs w:val="24"/>
        </w:rPr>
        <w:t>je</w:t>
      </w:r>
      <w:r w:rsidRPr="001F70C9">
        <w:rPr>
          <w:rFonts w:ascii="Times New Roman" w:hAnsi="Times New Roman" w:cs="Times New Roman"/>
          <w:sz w:val="24"/>
          <w:szCs w:val="24"/>
        </w:rPr>
        <w:t xml:space="preserve"> pomembno tudi vprašanje krepitve prožne varnosti na področju dela in sociale ter vloga prava kot dejavnika spodbujanja motivacije zaposlenih ter dvigovanja produktivnosti dela.</w:t>
      </w:r>
    </w:p>
    <w:p w:rsidR="004960B2" w:rsidRPr="001F70C9" w:rsidRDefault="004960B2" w:rsidP="00CA4632">
      <w:pPr>
        <w:rPr>
          <w:rFonts w:ascii="Times New Roman" w:hAnsi="Times New Roman" w:cs="Times New Roman"/>
          <w:sz w:val="24"/>
          <w:szCs w:val="24"/>
        </w:rPr>
      </w:pPr>
    </w:p>
    <w:p w:rsidR="00F166AF" w:rsidRPr="001F70C9" w:rsidRDefault="00F166AF" w:rsidP="00CA4632">
      <w:pPr>
        <w:rPr>
          <w:rFonts w:ascii="Times New Roman" w:hAnsi="Times New Roman" w:cs="Times New Roman"/>
          <w:b/>
          <w:sz w:val="24"/>
          <w:szCs w:val="24"/>
        </w:rPr>
      </w:pPr>
      <w:r w:rsidRPr="001F70C9">
        <w:rPr>
          <w:rFonts w:ascii="Times New Roman" w:hAnsi="Times New Roman" w:cs="Times New Roman"/>
          <w:b/>
          <w:sz w:val="24"/>
          <w:szCs w:val="24"/>
        </w:rPr>
        <w:t xml:space="preserve">Družbeno odgovorno korporativno upravljanje </w:t>
      </w:r>
    </w:p>
    <w:p w:rsidR="00F166AF" w:rsidRPr="001F70C9" w:rsidRDefault="00F166AF" w:rsidP="00CA4632">
      <w:pPr>
        <w:rPr>
          <w:rFonts w:ascii="Times New Roman" w:hAnsi="Times New Roman" w:cs="Times New Roman"/>
          <w:sz w:val="24"/>
          <w:szCs w:val="24"/>
        </w:rPr>
      </w:pPr>
    </w:p>
    <w:p w:rsidR="00485032" w:rsidRPr="001F70C9" w:rsidRDefault="00906248" w:rsidP="00CA4632">
      <w:pPr>
        <w:rPr>
          <w:rFonts w:ascii="Times New Roman" w:hAnsi="Times New Roman" w:cs="Times New Roman"/>
          <w:sz w:val="24"/>
          <w:szCs w:val="24"/>
        </w:rPr>
      </w:pPr>
      <w:r w:rsidRPr="001F70C9">
        <w:rPr>
          <w:rFonts w:ascii="Times New Roman" w:hAnsi="Times New Roman" w:cs="Times New Roman"/>
          <w:sz w:val="24"/>
          <w:szCs w:val="24"/>
        </w:rPr>
        <w:t xml:space="preserve">Osrednji </w:t>
      </w:r>
      <w:r w:rsidR="00F166AF" w:rsidRPr="001F70C9">
        <w:rPr>
          <w:rFonts w:ascii="Times New Roman" w:hAnsi="Times New Roman" w:cs="Times New Roman"/>
          <w:sz w:val="24"/>
          <w:szCs w:val="24"/>
        </w:rPr>
        <w:t>vzvod sprememb</w:t>
      </w:r>
      <w:r w:rsidRPr="001F70C9">
        <w:rPr>
          <w:rFonts w:ascii="Times New Roman" w:hAnsi="Times New Roman" w:cs="Times New Roman"/>
          <w:sz w:val="24"/>
          <w:szCs w:val="24"/>
        </w:rPr>
        <w:t xml:space="preserve"> so </w:t>
      </w:r>
      <w:r w:rsidRPr="00CE2A9B">
        <w:rPr>
          <w:rFonts w:ascii="Times New Roman" w:hAnsi="Times New Roman" w:cs="Times New Roman"/>
          <w:b/>
          <w:sz w:val="24"/>
          <w:szCs w:val="24"/>
        </w:rPr>
        <w:t>pravne ter ekonomske</w:t>
      </w:r>
      <w:r w:rsidR="00697F26" w:rsidRPr="00CE2A9B">
        <w:rPr>
          <w:rFonts w:ascii="Times New Roman" w:hAnsi="Times New Roman" w:cs="Times New Roman"/>
          <w:b/>
          <w:sz w:val="24"/>
          <w:szCs w:val="24"/>
        </w:rPr>
        <w:t xml:space="preserve"> spodbud</w:t>
      </w:r>
      <w:r w:rsidR="00F166AF" w:rsidRPr="00CE2A9B">
        <w:rPr>
          <w:rFonts w:ascii="Times New Roman" w:hAnsi="Times New Roman" w:cs="Times New Roman"/>
          <w:b/>
          <w:sz w:val="24"/>
          <w:szCs w:val="24"/>
        </w:rPr>
        <w:t>e</w:t>
      </w:r>
      <w:r w:rsidR="00697F26" w:rsidRPr="001F70C9">
        <w:rPr>
          <w:rFonts w:ascii="Times New Roman" w:hAnsi="Times New Roman" w:cs="Times New Roman"/>
          <w:sz w:val="24"/>
          <w:szCs w:val="24"/>
        </w:rPr>
        <w:t xml:space="preserve"> za zasledovanje dolgoročnega interesa čim širšega kroga d</w:t>
      </w:r>
      <w:r w:rsidR="00CE2A9B">
        <w:rPr>
          <w:rFonts w:ascii="Times New Roman" w:hAnsi="Times New Roman" w:cs="Times New Roman"/>
          <w:sz w:val="24"/>
          <w:szCs w:val="24"/>
        </w:rPr>
        <w:t>é</w:t>
      </w:r>
      <w:r w:rsidR="00697F26" w:rsidRPr="001F70C9">
        <w:rPr>
          <w:rFonts w:ascii="Times New Roman" w:hAnsi="Times New Roman" w:cs="Times New Roman"/>
          <w:sz w:val="24"/>
          <w:szCs w:val="24"/>
        </w:rPr>
        <w:t>ležnikov, t</w:t>
      </w:r>
      <w:r w:rsidR="00F166AF" w:rsidRPr="001F70C9">
        <w:rPr>
          <w:rFonts w:ascii="Times New Roman" w:hAnsi="Times New Roman" w:cs="Times New Roman"/>
          <w:sz w:val="24"/>
          <w:szCs w:val="24"/>
        </w:rPr>
        <w:t>o je</w:t>
      </w:r>
      <w:r w:rsidR="00697F26" w:rsidRPr="001F70C9">
        <w:rPr>
          <w:rFonts w:ascii="Times New Roman" w:hAnsi="Times New Roman" w:cs="Times New Roman"/>
          <w:sz w:val="24"/>
          <w:szCs w:val="24"/>
        </w:rPr>
        <w:t xml:space="preserve"> koncipiranju družbeno odgovornega korporativnega upravljanja. </w:t>
      </w:r>
    </w:p>
    <w:p w:rsidR="00485032" w:rsidRPr="001F70C9" w:rsidRDefault="00485032" w:rsidP="00CA4632">
      <w:pPr>
        <w:rPr>
          <w:rFonts w:ascii="Times New Roman" w:hAnsi="Times New Roman" w:cs="Times New Roman"/>
          <w:sz w:val="24"/>
          <w:szCs w:val="24"/>
        </w:rPr>
      </w:pPr>
    </w:p>
    <w:p w:rsidR="005B2E75" w:rsidRPr="001F70C9" w:rsidRDefault="00AA44C9" w:rsidP="00CA4632">
      <w:pPr>
        <w:rPr>
          <w:rFonts w:ascii="Times New Roman" w:hAnsi="Times New Roman" w:cs="Times New Roman"/>
          <w:sz w:val="24"/>
          <w:szCs w:val="24"/>
        </w:rPr>
      </w:pPr>
      <w:r w:rsidRPr="001F70C9">
        <w:rPr>
          <w:rFonts w:ascii="Times New Roman" w:hAnsi="Times New Roman" w:cs="Times New Roman"/>
          <w:sz w:val="24"/>
          <w:szCs w:val="24"/>
        </w:rPr>
        <w:t>I</w:t>
      </w:r>
      <w:r w:rsidR="005B2E75" w:rsidRPr="001F70C9">
        <w:rPr>
          <w:rFonts w:ascii="Times New Roman" w:hAnsi="Times New Roman" w:cs="Times New Roman"/>
          <w:sz w:val="24"/>
          <w:szCs w:val="24"/>
        </w:rPr>
        <w:t>z dokumenta Komisije »</w:t>
      </w:r>
      <w:r w:rsidR="005B2E75" w:rsidRPr="001F70C9">
        <w:rPr>
          <w:rFonts w:ascii="Times New Roman" w:hAnsi="Times New Roman" w:cs="Times New Roman"/>
          <w:i/>
          <w:sz w:val="24"/>
          <w:szCs w:val="24"/>
        </w:rPr>
        <w:t>Evropa 2020, Strategija za pametno, trajnostno in vključujočo rast</w:t>
      </w:r>
      <w:r w:rsidR="005B2E75" w:rsidRPr="001F70C9">
        <w:rPr>
          <w:rFonts w:ascii="Times New Roman" w:hAnsi="Times New Roman" w:cs="Times New Roman"/>
          <w:sz w:val="24"/>
          <w:szCs w:val="24"/>
        </w:rPr>
        <w:t>« izhaja iskanje ter opredeljevanje prvin socialnega tržnega gospodarstva Evrope za 21. stoletje; gre zlasti za vizijo konkurenčnega gospodarstva ter gospodarske rasti, ki naj bo obenem tudi pametna, trajnostna ter vključujoča. V zvezi s slednjo, tj. vključu</w:t>
      </w:r>
      <w:r w:rsidR="005B13DA" w:rsidRPr="001F70C9">
        <w:rPr>
          <w:rFonts w:ascii="Times New Roman" w:hAnsi="Times New Roman" w:cs="Times New Roman"/>
          <w:sz w:val="24"/>
          <w:szCs w:val="24"/>
        </w:rPr>
        <w:t>jočo rastjo, se zastavlja</w:t>
      </w:r>
      <w:r w:rsidR="005B2E75" w:rsidRPr="001F70C9">
        <w:rPr>
          <w:rFonts w:ascii="Times New Roman" w:hAnsi="Times New Roman" w:cs="Times New Roman"/>
          <w:sz w:val="24"/>
          <w:szCs w:val="24"/>
        </w:rPr>
        <w:t xml:space="preserve"> vprašanje, kako zagotavljati takšno </w:t>
      </w:r>
      <w:r w:rsidR="005B2E75" w:rsidRPr="00CE2A9B">
        <w:rPr>
          <w:rFonts w:ascii="Times New Roman" w:hAnsi="Times New Roman" w:cs="Times New Roman"/>
          <w:b/>
          <w:sz w:val="24"/>
          <w:szCs w:val="24"/>
        </w:rPr>
        <w:t>rast, da bodo od nje imeli korist vsi ljudje</w:t>
      </w:r>
      <w:r w:rsidR="005B2E75" w:rsidRPr="001F70C9">
        <w:rPr>
          <w:rFonts w:ascii="Times New Roman" w:hAnsi="Times New Roman" w:cs="Times New Roman"/>
          <w:sz w:val="24"/>
          <w:szCs w:val="24"/>
        </w:rPr>
        <w:t xml:space="preserve">. </w:t>
      </w:r>
    </w:p>
    <w:p w:rsidR="00437114" w:rsidRPr="001F70C9" w:rsidRDefault="00437114" w:rsidP="00CA4632">
      <w:pPr>
        <w:rPr>
          <w:rFonts w:ascii="Times New Roman" w:hAnsi="Times New Roman" w:cs="Times New Roman"/>
          <w:sz w:val="24"/>
          <w:szCs w:val="24"/>
        </w:rPr>
      </w:pPr>
    </w:p>
    <w:p w:rsidR="00385541" w:rsidRDefault="00385541" w:rsidP="00CA4632">
      <w:pPr>
        <w:rPr>
          <w:rFonts w:ascii="Times New Roman" w:hAnsi="Times New Roman" w:cs="Times New Roman"/>
          <w:b/>
          <w:sz w:val="24"/>
          <w:szCs w:val="24"/>
        </w:rPr>
      </w:pPr>
    </w:p>
    <w:p w:rsidR="00F166AF" w:rsidRPr="001F70C9" w:rsidRDefault="00F166AF" w:rsidP="00CA4632">
      <w:pPr>
        <w:rPr>
          <w:rFonts w:ascii="Times New Roman" w:hAnsi="Times New Roman" w:cs="Times New Roman"/>
          <w:b/>
          <w:sz w:val="24"/>
          <w:szCs w:val="24"/>
        </w:rPr>
      </w:pPr>
      <w:r w:rsidRPr="001F70C9">
        <w:rPr>
          <w:rFonts w:ascii="Times New Roman" w:hAnsi="Times New Roman" w:cs="Times New Roman"/>
          <w:b/>
          <w:sz w:val="24"/>
          <w:szCs w:val="24"/>
        </w:rPr>
        <w:t>Zastarele teorije o interesih v gospodarski družbi</w:t>
      </w:r>
    </w:p>
    <w:p w:rsidR="00F166AF" w:rsidRPr="001F70C9" w:rsidRDefault="00F166AF" w:rsidP="00CA4632">
      <w:pPr>
        <w:rPr>
          <w:rFonts w:ascii="Times New Roman" w:hAnsi="Times New Roman" w:cs="Times New Roman"/>
          <w:sz w:val="24"/>
          <w:szCs w:val="24"/>
        </w:rPr>
      </w:pPr>
    </w:p>
    <w:p w:rsidR="00485032" w:rsidRPr="001F70C9" w:rsidRDefault="00A06888" w:rsidP="00CA4632">
      <w:pPr>
        <w:rPr>
          <w:rFonts w:ascii="Times New Roman" w:hAnsi="Times New Roman" w:cs="Times New Roman"/>
          <w:sz w:val="24"/>
          <w:szCs w:val="24"/>
        </w:rPr>
      </w:pPr>
      <w:r w:rsidRPr="001F70C9">
        <w:rPr>
          <w:rFonts w:ascii="Times New Roman" w:hAnsi="Times New Roman" w:cs="Times New Roman"/>
          <w:sz w:val="24"/>
          <w:szCs w:val="24"/>
        </w:rPr>
        <w:t xml:space="preserve">Zaradi finančne in gospodarske krize je vprašanje ciljev in interesov gospodarske družbe </w:t>
      </w:r>
      <w:r w:rsidR="000364E6" w:rsidRPr="001F70C9">
        <w:rPr>
          <w:rFonts w:ascii="Times New Roman" w:hAnsi="Times New Roman" w:cs="Times New Roman"/>
          <w:sz w:val="24"/>
          <w:szCs w:val="24"/>
        </w:rPr>
        <w:t xml:space="preserve">med drugim tudi </w:t>
      </w:r>
      <w:r w:rsidRPr="001F70C9">
        <w:rPr>
          <w:rFonts w:ascii="Times New Roman" w:hAnsi="Times New Roman" w:cs="Times New Roman"/>
          <w:sz w:val="24"/>
          <w:szCs w:val="24"/>
        </w:rPr>
        <w:t>vprašanje, kako določiti jasne, pregledne in zlasti merljive cilje v d</w:t>
      </w:r>
      <w:r w:rsidR="00CE2A9B">
        <w:rPr>
          <w:rFonts w:ascii="Times New Roman" w:hAnsi="Times New Roman" w:cs="Times New Roman"/>
          <w:sz w:val="24"/>
          <w:szCs w:val="24"/>
        </w:rPr>
        <w:t>é</w:t>
      </w:r>
      <w:r w:rsidRPr="001F70C9">
        <w:rPr>
          <w:rFonts w:ascii="Times New Roman" w:hAnsi="Times New Roman" w:cs="Times New Roman"/>
          <w:sz w:val="24"/>
          <w:szCs w:val="24"/>
        </w:rPr>
        <w:t xml:space="preserve">ležniškem sistemu ter kako preseči iz ločitve lastništva in upravljanja izvirajoč </w:t>
      </w:r>
      <w:r w:rsidR="00A05F14">
        <w:rPr>
          <w:rFonts w:ascii="Times New Roman" w:hAnsi="Times New Roman" w:cs="Times New Roman"/>
          <w:sz w:val="24"/>
          <w:szCs w:val="24"/>
        </w:rPr>
        <w:t>t. i.</w:t>
      </w:r>
      <w:r w:rsidRPr="001F70C9">
        <w:rPr>
          <w:rFonts w:ascii="Times New Roman" w:hAnsi="Times New Roman" w:cs="Times New Roman"/>
          <w:sz w:val="24"/>
          <w:szCs w:val="24"/>
        </w:rPr>
        <w:t xml:space="preserve"> </w:t>
      </w:r>
      <w:r w:rsidRPr="00CE2A9B">
        <w:rPr>
          <w:rFonts w:ascii="Times New Roman" w:hAnsi="Times New Roman" w:cs="Times New Roman"/>
          <w:b/>
          <w:sz w:val="24"/>
          <w:szCs w:val="24"/>
        </w:rPr>
        <w:t>»</w:t>
      </w:r>
      <w:proofErr w:type="spellStart"/>
      <w:r w:rsidRPr="00CE2A9B">
        <w:rPr>
          <w:rFonts w:ascii="Times New Roman" w:hAnsi="Times New Roman" w:cs="Times New Roman"/>
          <w:b/>
          <w:i/>
          <w:sz w:val="24"/>
          <w:szCs w:val="24"/>
        </w:rPr>
        <w:t>too</w:t>
      </w:r>
      <w:proofErr w:type="spellEnd"/>
      <w:r w:rsidRPr="00CE2A9B">
        <w:rPr>
          <w:rFonts w:ascii="Times New Roman" w:hAnsi="Times New Roman" w:cs="Times New Roman"/>
          <w:b/>
          <w:i/>
          <w:sz w:val="24"/>
          <w:szCs w:val="24"/>
        </w:rPr>
        <w:t xml:space="preserve"> </w:t>
      </w:r>
      <w:proofErr w:type="spellStart"/>
      <w:r w:rsidRPr="00CE2A9B">
        <w:rPr>
          <w:rFonts w:ascii="Times New Roman" w:hAnsi="Times New Roman" w:cs="Times New Roman"/>
          <w:b/>
          <w:i/>
          <w:sz w:val="24"/>
          <w:szCs w:val="24"/>
        </w:rPr>
        <w:t>many</w:t>
      </w:r>
      <w:proofErr w:type="spellEnd"/>
      <w:r w:rsidRPr="00CE2A9B">
        <w:rPr>
          <w:rFonts w:ascii="Times New Roman" w:hAnsi="Times New Roman" w:cs="Times New Roman"/>
          <w:b/>
          <w:i/>
          <w:sz w:val="24"/>
          <w:szCs w:val="24"/>
        </w:rPr>
        <w:t xml:space="preserve"> </w:t>
      </w:r>
      <w:proofErr w:type="spellStart"/>
      <w:r w:rsidRPr="00CE2A9B">
        <w:rPr>
          <w:rFonts w:ascii="Times New Roman" w:hAnsi="Times New Roman" w:cs="Times New Roman"/>
          <w:b/>
          <w:i/>
          <w:sz w:val="24"/>
          <w:szCs w:val="24"/>
        </w:rPr>
        <w:t>masters</w:t>
      </w:r>
      <w:proofErr w:type="spellEnd"/>
      <w:r w:rsidRPr="00CE2A9B">
        <w:rPr>
          <w:rFonts w:ascii="Times New Roman" w:hAnsi="Times New Roman" w:cs="Times New Roman"/>
          <w:b/>
          <w:i/>
          <w:sz w:val="24"/>
          <w:szCs w:val="24"/>
        </w:rPr>
        <w:t xml:space="preserve"> problem</w:t>
      </w:r>
      <w:r w:rsidRPr="00CE2A9B">
        <w:rPr>
          <w:rFonts w:ascii="Times New Roman" w:hAnsi="Times New Roman" w:cs="Times New Roman"/>
          <w:b/>
          <w:sz w:val="24"/>
          <w:szCs w:val="24"/>
        </w:rPr>
        <w:t>«</w:t>
      </w:r>
      <w:r w:rsidRPr="001F70C9">
        <w:rPr>
          <w:rFonts w:ascii="Times New Roman" w:hAnsi="Times New Roman" w:cs="Times New Roman"/>
          <w:sz w:val="24"/>
          <w:szCs w:val="24"/>
        </w:rPr>
        <w:t>, ko se poslovodstvo kot agent »osamosvoji« od principala ter zasledovanje lastnih (četudi za gospodarsko družbo škodljivih) interesov opravičuje z utemeljevanjem, da je bila odločitev sprejeta v korist d</w:t>
      </w:r>
      <w:r w:rsidR="00155329">
        <w:rPr>
          <w:rFonts w:ascii="Times New Roman" w:hAnsi="Times New Roman" w:cs="Times New Roman"/>
          <w:sz w:val="24"/>
          <w:szCs w:val="24"/>
        </w:rPr>
        <w:t>oločene (zdaj ene, drugič druge</w:t>
      </w:r>
      <w:r w:rsidRPr="001F70C9">
        <w:rPr>
          <w:rFonts w:ascii="Times New Roman" w:hAnsi="Times New Roman" w:cs="Times New Roman"/>
          <w:sz w:val="24"/>
          <w:szCs w:val="24"/>
        </w:rPr>
        <w:t xml:space="preserve"> itd.) skupine d</w:t>
      </w:r>
      <w:r w:rsidR="00CE2A9B">
        <w:rPr>
          <w:rFonts w:ascii="Times New Roman" w:hAnsi="Times New Roman" w:cs="Times New Roman"/>
          <w:sz w:val="24"/>
          <w:szCs w:val="24"/>
        </w:rPr>
        <w:t>é</w:t>
      </w:r>
      <w:r w:rsidRPr="001F70C9">
        <w:rPr>
          <w:rFonts w:ascii="Times New Roman" w:hAnsi="Times New Roman" w:cs="Times New Roman"/>
          <w:sz w:val="24"/>
          <w:szCs w:val="24"/>
        </w:rPr>
        <w:t xml:space="preserve">ležnikov. </w:t>
      </w:r>
    </w:p>
    <w:p w:rsidR="00485032" w:rsidRPr="001F70C9" w:rsidRDefault="00485032" w:rsidP="00CA4632">
      <w:pPr>
        <w:rPr>
          <w:rFonts w:ascii="Times New Roman" w:hAnsi="Times New Roman" w:cs="Times New Roman"/>
          <w:sz w:val="24"/>
          <w:szCs w:val="24"/>
        </w:rPr>
      </w:pPr>
    </w:p>
    <w:p w:rsidR="00A06888" w:rsidRPr="001F70C9" w:rsidRDefault="00A06888" w:rsidP="00CA4632">
      <w:pPr>
        <w:rPr>
          <w:rFonts w:ascii="Times New Roman" w:hAnsi="Times New Roman" w:cs="Times New Roman"/>
          <w:sz w:val="24"/>
          <w:szCs w:val="24"/>
        </w:rPr>
      </w:pPr>
      <w:r w:rsidRPr="001F70C9">
        <w:rPr>
          <w:rFonts w:ascii="Times New Roman" w:hAnsi="Times New Roman" w:cs="Times New Roman"/>
          <w:sz w:val="24"/>
          <w:szCs w:val="24"/>
        </w:rPr>
        <w:t>Nejasnost, nepreglednost in posledično otežena merljivost ciljev v d</w:t>
      </w:r>
      <w:r w:rsidR="00CE2A9B">
        <w:rPr>
          <w:rFonts w:ascii="Times New Roman" w:hAnsi="Times New Roman" w:cs="Times New Roman"/>
          <w:sz w:val="24"/>
          <w:szCs w:val="24"/>
        </w:rPr>
        <w:t>é</w:t>
      </w:r>
      <w:r w:rsidRPr="001F70C9">
        <w:rPr>
          <w:rFonts w:ascii="Times New Roman" w:hAnsi="Times New Roman" w:cs="Times New Roman"/>
          <w:sz w:val="24"/>
          <w:szCs w:val="24"/>
        </w:rPr>
        <w:t xml:space="preserve">ležniškem sistemu – v primerjavi z lastniškim sistemom, </w:t>
      </w:r>
      <w:r w:rsidR="00CE2A9B">
        <w:rPr>
          <w:rFonts w:ascii="Times New Roman" w:hAnsi="Times New Roman" w:cs="Times New Roman"/>
          <w:sz w:val="24"/>
          <w:szCs w:val="24"/>
        </w:rPr>
        <w:t>v katerem</w:t>
      </w:r>
      <w:r w:rsidRPr="001F70C9">
        <w:rPr>
          <w:rFonts w:ascii="Times New Roman" w:hAnsi="Times New Roman" w:cs="Times New Roman"/>
          <w:sz w:val="24"/>
          <w:szCs w:val="24"/>
        </w:rPr>
        <w:t xml:space="preserve"> je, kot je že davno pojasnil </w:t>
      </w:r>
      <w:proofErr w:type="spellStart"/>
      <w:r w:rsidRPr="001F70C9">
        <w:rPr>
          <w:rFonts w:ascii="Times New Roman" w:hAnsi="Times New Roman" w:cs="Times New Roman"/>
          <w:sz w:val="24"/>
          <w:szCs w:val="24"/>
        </w:rPr>
        <w:t>Friedman</w:t>
      </w:r>
      <w:proofErr w:type="spellEnd"/>
      <w:r w:rsidRPr="001F70C9">
        <w:rPr>
          <w:rFonts w:ascii="Times New Roman" w:hAnsi="Times New Roman" w:cs="Times New Roman"/>
          <w:sz w:val="24"/>
          <w:szCs w:val="24"/>
        </w:rPr>
        <w:t>, edina dolžnost poslovodstva ustvarjanje vrednosti za lastnike</w:t>
      </w:r>
      <w:r w:rsidR="00A05F14">
        <w:rPr>
          <w:rFonts w:ascii="Times New Roman" w:hAnsi="Times New Roman" w:cs="Times New Roman"/>
          <w:sz w:val="24"/>
          <w:szCs w:val="24"/>
        </w:rPr>
        <w:t xml:space="preserve"> </w:t>
      </w:r>
      <w:r w:rsidRPr="001F70C9">
        <w:rPr>
          <w:rFonts w:ascii="Times New Roman" w:hAnsi="Times New Roman" w:cs="Times New Roman"/>
          <w:sz w:val="24"/>
          <w:szCs w:val="24"/>
        </w:rPr>
        <w:t xml:space="preserve">– lahko vodi v izroditev sistema do te mere, da se ne zasleduje niti interesov lastnikov, temveč le ozke parcialne interese poslovodstva. </w:t>
      </w:r>
    </w:p>
    <w:p w:rsidR="00A06888" w:rsidRPr="001F70C9" w:rsidRDefault="00A06888" w:rsidP="00CA4632">
      <w:pPr>
        <w:rPr>
          <w:rFonts w:ascii="Times New Roman" w:hAnsi="Times New Roman" w:cs="Times New Roman"/>
          <w:sz w:val="24"/>
          <w:szCs w:val="24"/>
        </w:rPr>
      </w:pPr>
    </w:p>
    <w:p w:rsidR="00224DBC" w:rsidRPr="001F70C9" w:rsidRDefault="00224DBC" w:rsidP="00CA4632">
      <w:pPr>
        <w:rPr>
          <w:rFonts w:ascii="Times New Roman" w:hAnsi="Times New Roman" w:cs="Times New Roman"/>
          <w:b/>
          <w:sz w:val="24"/>
          <w:szCs w:val="24"/>
        </w:rPr>
      </w:pPr>
      <w:r w:rsidRPr="001F70C9">
        <w:rPr>
          <w:rFonts w:ascii="Times New Roman" w:hAnsi="Times New Roman" w:cs="Times New Roman"/>
          <w:b/>
          <w:sz w:val="24"/>
          <w:szCs w:val="24"/>
        </w:rPr>
        <w:t xml:space="preserve">Gospodarska rast, od katere bodo imeli korist vsi ljudje </w:t>
      </w:r>
    </w:p>
    <w:p w:rsidR="00224DBC" w:rsidRPr="001F70C9" w:rsidRDefault="00224DBC" w:rsidP="00CA4632">
      <w:pPr>
        <w:rPr>
          <w:rFonts w:ascii="Times New Roman" w:hAnsi="Times New Roman" w:cs="Times New Roman"/>
          <w:sz w:val="24"/>
          <w:szCs w:val="24"/>
        </w:rPr>
      </w:pPr>
    </w:p>
    <w:p w:rsidR="00224DBC" w:rsidRPr="001F70C9" w:rsidRDefault="00A06888" w:rsidP="00CA4632">
      <w:pPr>
        <w:rPr>
          <w:rFonts w:ascii="Times New Roman" w:hAnsi="Times New Roman" w:cs="Times New Roman"/>
          <w:sz w:val="24"/>
          <w:szCs w:val="24"/>
        </w:rPr>
      </w:pPr>
      <w:r w:rsidRPr="001F70C9">
        <w:rPr>
          <w:rFonts w:ascii="Times New Roman" w:hAnsi="Times New Roman" w:cs="Times New Roman"/>
          <w:sz w:val="24"/>
          <w:szCs w:val="24"/>
        </w:rPr>
        <w:t xml:space="preserve">Zahteva po rasti, od katere bodo imeli korist vsi ljudje, odpira tudi vprašanje </w:t>
      </w:r>
      <w:r w:rsidRPr="00116529">
        <w:rPr>
          <w:rFonts w:ascii="Times New Roman" w:hAnsi="Times New Roman" w:cs="Times New Roman"/>
          <w:b/>
          <w:sz w:val="24"/>
          <w:szCs w:val="24"/>
        </w:rPr>
        <w:t xml:space="preserve">obvezne </w:t>
      </w:r>
      <w:r w:rsidR="00787E49" w:rsidRPr="00116529">
        <w:rPr>
          <w:rFonts w:ascii="Times New Roman" w:hAnsi="Times New Roman" w:cs="Times New Roman"/>
          <w:b/>
          <w:sz w:val="24"/>
          <w:szCs w:val="24"/>
        </w:rPr>
        <w:t>udeležbe zaposlenih pri dobičku</w:t>
      </w:r>
      <w:r w:rsidR="00787E49" w:rsidRPr="001F70C9">
        <w:rPr>
          <w:rFonts w:ascii="Times New Roman" w:hAnsi="Times New Roman" w:cs="Times New Roman"/>
          <w:sz w:val="24"/>
          <w:szCs w:val="24"/>
        </w:rPr>
        <w:t xml:space="preserve"> ter številn</w:t>
      </w:r>
      <w:r w:rsidR="00F75927" w:rsidRPr="001F70C9">
        <w:rPr>
          <w:rFonts w:ascii="Times New Roman" w:hAnsi="Times New Roman" w:cs="Times New Roman"/>
          <w:sz w:val="24"/>
          <w:szCs w:val="24"/>
        </w:rPr>
        <w:t xml:space="preserve">a </w:t>
      </w:r>
      <w:r w:rsidR="00787E49" w:rsidRPr="001F70C9">
        <w:rPr>
          <w:rFonts w:ascii="Times New Roman" w:hAnsi="Times New Roman" w:cs="Times New Roman"/>
          <w:sz w:val="24"/>
          <w:szCs w:val="24"/>
        </w:rPr>
        <w:t>drug</w:t>
      </w:r>
      <w:r w:rsidR="00F75927" w:rsidRPr="001F70C9">
        <w:rPr>
          <w:rFonts w:ascii="Times New Roman" w:hAnsi="Times New Roman" w:cs="Times New Roman"/>
          <w:sz w:val="24"/>
          <w:szCs w:val="24"/>
        </w:rPr>
        <w:t>a vprašanja</w:t>
      </w:r>
      <w:r w:rsidR="00BF65C9" w:rsidRPr="001F70C9">
        <w:rPr>
          <w:rFonts w:ascii="Times New Roman" w:hAnsi="Times New Roman" w:cs="Times New Roman"/>
          <w:sz w:val="24"/>
          <w:szCs w:val="24"/>
        </w:rPr>
        <w:t>, povezana s temeljnimi lastninskimi (stvarnopravnimi), korporativnimi in socialnim</w:t>
      </w:r>
      <w:r w:rsidR="00485032" w:rsidRPr="001F70C9">
        <w:rPr>
          <w:rFonts w:ascii="Times New Roman" w:hAnsi="Times New Roman" w:cs="Times New Roman"/>
          <w:sz w:val="24"/>
          <w:szCs w:val="24"/>
        </w:rPr>
        <w:t>i razmerji</w:t>
      </w:r>
      <w:r w:rsidR="0079599D" w:rsidRPr="001F70C9">
        <w:rPr>
          <w:rFonts w:ascii="Times New Roman" w:hAnsi="Times New Roman" w:cs="Times New Roman"/>
          <w:sz w:val="24"/>
          <w:szCs w:val="24"/>
        </w:rPr>
        <w:t xml:space="preserve">. </w:t>
      </w:r>
    </w:p>
    <w:p w:rsidR="00224DBC" w:rsidRPr="001F70C9" w:rsidRDefault="00224DBC" w:rsidP="00CA4632">
      <w:pPr>
        <w:rPr>
          <w:rFonts w:ascii="Times New Roman" w:hAnsi="Times New Roman" w:cs="Times New Roman"/>
          <w:sz w:val="24"/>
          <w:szCs w:val="24"/>
        </w:rPr>
      </w:pPr>
    </w:p>
    <w:p w:rsidR="005B2E75" w:rsidRPr="001F70C9" w:rsidRDefault="005B2E75" w:rsidP="00CA4632">
      <w:pPr>
        <w:rPr>
          <w:rFonts w:ascii="Times New Roman" w:hAnsi="Times New Roman" w:cs="Times New Roman"/>
          <w:sz w:val="24"/>
          <w:szCs w:val="24"/>
        </w:rPr>
      </w:pPr>
      <w:r w:rsidRPr="001F70C9">
        <w:rPr>
          <w:rFonts w:ascii="Times New Roman" w:hAnsi="Times New Roman" w:cs="Times New Roman"/>
          <w:sz w:val="24"/>
          <w:szCs w:val="24"/>
        </w:rPr>
        <w:t>Sedanja družbenoekonomska organizacija sodobne družbe</w:t>
      </w:r>
      <w:r w:rsidR="007E33C3" w:rsidRPr="001F70C9">
        <w:rPr>
          <w:rFonts w:ascii="Times New Roman" w:hAnsi="Times New Roman" w:cs="Times New Roman"/>
          <w:sz w:val="24"/>
          <w:szCs w:val="24"/>
        </w:rPr>
        <w:t xml:space="preserve"> namreč</w:t>
      </w:r>
      <w:r w:rsidRPr="001F70C9">
        <w:rPr>
          <w:rFonts w:ascii="Times New Roman" w:hAnsi="Times New Roman" w:cs="Times New Roman"/>
          <w:sz w:val="24"/>
          <w:szCs w:val="24"/>
        </w:rPr>
        <w:t xml:space="preserve"> temelji na </w:t>
      </w:r>
      <w:r w:rsidRPr="00116529">
        <w:rPr>
          <w:rFonts w:ascii="Times New Roman" w:hAnsi="Times New Roman" w:cs="Times New Roman"/>
          <w:b/>
          <w:sz w:val="24"/>
          <w:szCs w:val="24"/>
        </w:rPr>
        <w:t>postulatu mladega kapitalizma</w:t>
      </w:r>
      <w:r w:rsidRPr="001F70C9">
        <w:rPr>
          <w:rFonts w:ascii="Times New Roman" w:hAnsi="Times New Roman" w:cs="Times New Roman"/>
          <w:sz w:val="24"/>
          <w:szCs w:val="24"/>
        </w:rPr>
        <w:t xml:space="preserve">, kjer je kapital temelj prilaščanja dodane vrednosti in tudi temelj upravljanja podjetja, v katerega je naložen. Delitev dobička in glasovalne pravice temeljijo na stoletja starem načelu proporcionalnosti udeležbe v osnovnem kapitalu (ena delnica en glas) gospodarske družbe. </w:t>
      </w:r>
    </w:p>
    <w:p w:rsidR="005B2E75" w:rsidRPr="001F70C9" w:rsidRDefault="005B2E75" w:rsidP="00CA4632">
      <w:pPr>
        <w:pStyle w:val="Golobesedilo"/>
        <w:jc w:val="both"/>
        <w:rPr>
          <w:rFonts w:ascii="Times New Roman" w:hAnsi="Times New Roman" w:cs="Times New Roman"/>
          <w:sz w:val="24"/>
          <w:szCs w:val="24"/>
        </w:rPr>
      </w:pPr>
    </w:p>
    <w:p w:rsidR="00224DBC" w:rsidRPr="001F70C9" w:rsidRDefault="00454416" w:rsidP="00CA4632">
      <w:pPr>
        <w:pStyle w:val="Golobesedilo"/>
        <w:jc w:val="both"/>
        <w:rPr>
          <w:rFonts w:ascii="Times New Roman" w:hAnsi="Times New Roman" w:cs="Times New Roman"/>
          <w:b/>
          <w:sz w:val="24"/>
          <w:szCs w:val="24"/>
        </w:rPr>
      </w:pPr>
      <w:r>
        <w:rPr>
          <w:rFonts w:ascii="Times New Roman" w:hAnsi="Times New Roman" w:cs="Times New Roman"/>
          <w:b/>
          <w:sz w:val="24"/>
          <w:szCs w:val="24"/>
        </w:rPr>
        <w:t>Potrebne bodo spremembe v temeljih upravljanja in prilaščanja</w:t>
      </w:r>
    </w:p>
    <w:p w:rsidR="00224DBC" w:rsidRPr="001F70C9" w:rsidRDefault="00224DBC" w:rsidP="00CA4632">
      <w:pPr>
        <w:pStyle w:val="Golobesedilo"/>
        <w:jc w:val="both"/>
        <w:rPr>
          <w:rFonts w:ascii="Times New Roman" w:hAnsi="Times New Roman" w:cs="Times New Roman"/>
          <w:sz w:val="24"/>
          <w:szCs w:val="24"/>
        </w:rPr>
      </w:pPr>
    </w:p>
    <w:p w:rsidR="005B2E75"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Kl</w:t>
      </w:r>
      <w:r w:rsidR="00350509" w:rsidRPr="001F70C9">
        <w:rPr>
          <w:rFonts w:ascii="Times New Roman" w:hAnsi="Times New Roman" w:cs="Times New Roman"/>
          <w:sz w:val="24"/>
          <w:szCs w:val="24"/>
        </w:rPr>
        <w:t>j</w:t>
      </w:r>
      <w:r w:rsidRPr="001F70C9">
        <w:rPr>
          <w:rFonts w:ascii="Times New Roman" w:hAnsi="Times New Roman" w:cs="Times New Roman"/>
          <w:sz w:val="24"/>
          <w:szCs w:val="24"/>
        </w:rPr>
        <w:t>ub številnim korektivom, kot so npr.</w:t>
      </w:r>
      <w:r w:rsidR="00116529">
        <w:rPr>
          <w:rFonts w:ascii="Times New Roman" w:hAnsi="Times New Roman" w:cs="Times New Roman"/>
          <w:sz w:val="24"/>
          <w:szCs w:val="24"/>
        </w:rPr>
        <w:t xml:space="preserve"> </w:t>
      </w:r>
      <w:r w:rsidRPr="00116529">
        <w:rPr>
          <w:rFonts w:ascii="Times New Roman" w:hAnsi="Times New Roman" w:cs="Times New Roman"/>
          <w:b/>
          <w:sz w:val="24"/>
          <w:szCs w:val="24"/>
        </w:rPr>
        <w:t>orodja strukturne in finančne participacije</w:t>
      </w:r>
      <w:r w:rsidRPr="001F70C9">
        <w:rPr>
          <w:rFonts w:ascii="Times New Roman" w:hAnsi="Times New Roman" w:cs="Times New Roman"/>
          <w:sz w:val="24"/>
          <w:szCs w:val="24"/>
        </w:rPr>
        <w:t xml:space="preserve"> ter različne oblike </w:t>
      </w:r>
      <w:r w:rsidRPr="00116529">
        <w:rPr>
          <w:rFonts w:ascii="Times New Roman" w:hAnsi="Times New Roman" w:cs="Times New Roman"/>
          <w:b/>
          <w:sz w:val="24"/>
          <w:szCs w:val="24"/>
        </w:rPr>
        <w:t>delavskih ter socialnih podjetij in kooperativ</w:t>
      </w:r>
      <w:r w:rsidRPr="001F70C9">
        <w:rPr>
          <w:rFonts w:ascii="Times New Roman" w:hAnsi="Times New Roman" w:cs="Times New Roman"/>
          <w:sz w:val="24"/>
          <w:szCs w:val="24"/>
        </w:rPr>
        <w:t xml:space="preserve"> (kjer si pot utrjuje načelo en človek en glas), še naprej velja naslednje temeljno pravilo: delo, četudi vse bolj visoko kvalificirano, ne predstavlja temelja nikakršnim ekonomskim pravicam z izjemo participativnim, ki pa ne posegajo v temeljni </w:t>
      </w:r>
      <w:r w:rsidR="00F45252">
        <w:rPr>
          <w:rFonts w:ascii="Times New Roman" w:hAnsi="Times New Roman" w:cs="Times New Roman"/>
          <w:sz w:val="24"/>
          <w:szCs w:val="24"/>
        </w:rPr>
        <w:t>kapitalsko zastavljeni družbeno</w:t>
      </w:r>
      <w:r w:rsidRPr="001F70C9">
        <w:rPr>
          <w:rFonts w:ascii="Times New Roman" w:hAnsi="Times New Roman" w:cs="Times New Roman"/>
          <w:sz w:val="24"/>
          <w:szCs w:val="24"/>
        </w:rPr>
        <w:t>ekonomski odnos.</w:t>
      </w:r>
    </w:p>
    <w:p w:rsidR="005B2E75" w:rsidRPr="001F70C9" w:rsidRDefault="005B2E75" w:rsidP="00CA4632">
      <w:pPr>
        <w:pStyle w:val="Golobesedilo"/>
        <w:jc w:val="both"/>
        <w:rPr>
          <w:rFonts w:ascii="Times New Roman" w:hAnsi="Times New Roman" w:cs="Times New Roman"/>
          <w:sz w:val="24"/>
          <w:szCs w:val="24"/>
        </w:rPr>
      </w:pPr>
    </w:p>
    <w:p w:rsidR="00485032"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V sodobni kapitalistični družbi še vedno velja klasično načelo tradicionalnega kapitalizma, in sicer</w:t>
      </w:r>
      <w:r w:rsidR="00B03815">
        <w:rPr>
          <w:rFonts w:ascii="Times New Roman" w:hAnsi="Times New Roman" w:cs="Times New Roman"/>
          <w:sz w:val="24"/>
          <w:szCs w:val="24"/>
        </w:rPr>
        <w:t>,</w:t>
      </w:r>
      <w:r w:rsidRPr="001F70C9">
        <w:rPr>
          <w:rFonts w:ascii="Times New Roman" w:hAnsi="Times New Roman" w:cs="Times New Roman"/>
          <w:sz w:val="24"/>
          <w:szCs w:val="24"/>
        </w:rPr>
        <w:t xml:space="preserve"> da </w:t>
      </w:r>
      <w:r w:rsidRPr="00116529">
        <w:rPr>
          <w:rFonts w:ascii="Times New Roman" w:hAnsi="Times New Roman" w:cs="Times New Roman"/>
          <w:b/>
          <w:sz w:val="24"/>
          <w:szCs w:val="24"/>
        </w:rPr>
        <w:t>kapital najema delo in ne obratno</w:t>
      </w:r>
      <w:r w:rsidRPr="001F70C9">
        <w:rPr>
          <w:rFonts w:ascii="Times New Roman" w:hAnsi="Times New Roman" w:cs="Times New Roman"/>
          <w:sz w:val="24"/>
          <w:szCs w:val="24"/>
        </w:rPr>
        <w:t>, tj. da bi visoko kvalificirano delo najelo potrebne produkcijske tvorce (tudi kapital), prilaščanje in upravljanje pa bi temeljilo na vrednosti vložka ideje in inovacije, torej visoko kvalificiranega dela.</w:t>
      </w:r>
      <w:r w:rsidR="009C0C26" w:rsidRPr="001F70C9">
        <w:rPr>
          <w:rFonts w:ascii="Times New Roman" w:hAnsi="Times New Roman" w:cs="Times New Roman"/>
          <w:sz w:val="24"/>
          <w:szCs w:val="24"/>
        </w:rPr>
        <w:t xml:space="preserve"> </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 xml:space="preserve">Takšen ustroj sodobne družbe temelji na klasičnem (rimskopravnem) pojmovanju </w:t>
      </w:r>
      <w:r w:rsidRPr="00116529">
        <w:rPr>
          <w:rFonts w:ascii="Times New Roman" w:hAnsi="Times New Roman" w:cs="Times New Roman"/>
          <w:sz w:val="24"/>
          <w:szCs w:val="24"/>
        </w:rPr>
        <w:t>absolutnosti lastninske pravice</w:t>
      </w:r>
      <w:r w:rsidRPr="001F70C9">
        <w:rPr>
          <w:rFonts w:ascii="Times New Roman" w:hAnsi="Times New Roman" w:cs="Times New Roman"/>
          <w:sz w:val="24"/>
          <w:szCs w:val="24"/>
        </w:rPr>
        <w:t xml:space="preserve">, ki je zgrajena na </w:t>
      </w:r>
      <w:proofErr w:type="spellStart"/>
      <w:r w:rsidRPr="001F70C9">
        <w:rPr>
          <w:rFonts w:ascii="Times New Roman" w:hAnsi="Times New Roman" w:cs="Times New Roman"/>
          <w:sz w:val="24"/>
          <w:szCs w:val="24"/>
        </w:rPr>
        <w:t>trihotomiji</w:t>
      </w:r>
      <w:proofErr w:type="spellEnd"/>
      <w:r w:rsidRPr="001F70C9">
        <w:rPr>
          <w:rFonts w:ascii="Times New Roman" w:hAnsi="Times New Roman" w:cs="Times New Roman"/>
          <w:sz w:val="24"/>
          <w:szCs w:val="24"/>
        </w:rPr>
        <w:t xml:space="preserve"> upravičenj rabe, uživanja in razpolaganja. Izjemen tehnološki napredek, vse pomembnejša vloga znanja, inovacij ter nasploh človeških virov, vse večja občutljivost do človeka kot posameznika in njegovega dostojanstva ter sodobne družbe, ki temeljijo na vladavini prava in socialne države, terjajo </w:t>
      </w:r>
      <w:r w:rsidRPr="00454416">
        <w:rPr>
          <w:rFonts w:ascii="Times New Roman" w:hAnsi="Times New Roman" w:cs="Times New Roman"/>
          <w:b/>
          <w:sz w:val="24"/>
          <w:szCs w:val="24"/>
        </w:rPr>
        <w:t>spremembe v temeljih prilaščanja in upravljanja</w:t>
      </w:r>
      <w:r w:rsidRPr="001F70C9">
        <w:rPr>
          <w:rFonts w:ascii="Times New Roman" w:hAnsi="Times New Roman" w:cs="Times New Roman"/>
          <w:sz w:val="24"/>
          <w:szCs w:val="24"/>
        </w:rPr>
        <w:t xml:space="preserve">. Izključnost kapitala kot temelja družbeno ekonomskega sistema 19. in 20. stoletja </w:t>
      </w:r>
      <w:r w:rsidRPr="00116529">
        <w:rPr>
          <w:rFonts w:ascii="Times New Roman" w:hAnsi="Times New Roman" w:cs="Times New Roman"/>
          <w:sz w:val="24"/>
          <w:szCs w:val="24"/>
        </w:rPr>
        <w:t>je povozil čas</w:t>
      </w:r>
      <w:r w:rsidRPr="001F70C9">
        <w:rPr>
          <w:rFonts w:ascii="Times New Roman" w:hAnsi="Times New Roman" w:cs="Times New Roman"/>
          <w:sz w:val="24"/>
          <w:szCs w:val="24"/>
        </w:rPr>
        <w:t>.</w:t>
      </w:r>
    </w:p>
    <w:p w:rsidR="000C542A" w:rsidRPr="001F70C9" w:rsidRDefault="000C542A" w:rsidP="00CA4632">
      <w:pPr>
        <w:pStyle w:val="Golobesedilo"/>
        <w:jc w:val="both"/>
        <w:rPr>
          <w:rFonts w:ascii="Times New Roman" w:hAnsi="Times New Roman" w:cs="Times New Roman"/>
          <w:sz w:val="24"/>
          <w:szCs w:val="24"/>
        </w:rPr>
      </w:pPr>
    </w:p>
    <w:p w:rsidR="0020650B" w:rsidRDefault="0020650B" w:rsidP="00CA4632">
      <w:pPr>
        <w:pStyle w:val="Golobesedilo"/>
        <w:jc w:val="both"/>
        <w:rPr>
          <w:rFonts w:ascii="Times New Roman" w:hAnsi="Times New Roman" w:cs="Times New Roman"/>
          <w:b/>
          <w:sz w:val="24"/>
          <w:szCs w:val="24"/>
        </w:rPr>
      </w:pPr>
    </w:p>
    <w:p w:rsidR="002A4B88" w:rsidRDefault="002A4B88" w:rsidP="00CA4632">
      <w:pPr>
        <w:pStyle w:val="Golobesedilo"/>
        <w:jc w:val="both"/>
        <w:rPr>
          <w:rFonts w:ascii="Times New Roman" w:hAnsi="Times New Roman" w:cs="Times New Roman"/>
          <w:b/>
          <w:sz w:val="24"/>
          <w:szCs w:val="24"/>
        </w:rPr>
      </w:pPr>
    </w:p>
    <w:p w:rsidR="0020650B" w:rsidRDefault="0020650B" w:rsidP="00CA4632">
      <w:pPr>
        <w:pStyle w:val="Golobesedilo"/>
        <w:jc w:val="both"/>
        <w:rPr>
          <w:rFonts w:ascii="Times New Roman" w:hAnsi="Times New Roman" w:cs="Times New Roman"/>
          <w:b/>
          <w:sz w:val="24"/>
          <w:szCs w:val="24"/>
        </w:rPr>
      </w:pPr>
      <w:r>
        <w:rPr>
          <w:rFonts w:ascii="Times New Roman" w:hAnsi="Times New Roman" w:cs="Times New Roman"/>
          <w:b/>
          <w:sz w:val="24"/>
          <w:szCs w:val="24"/>
        </w:rPr>
        <w:t>Nujna modernizacija prilastitvenih (proizvodnih) odnosov</w:t>
      </w:r>
    </w:p>
    <w:p w:rsidR="0020650B" w:rsidRDefault="0020650B" w:rsidP="00CA4632">
      <w:pPr>
        <w:pStyle w:val="Golobesedilo"/>
        <w:jc w:val="both"/>
        <w:rPr>
          <w:rFonts w:ascii="Times New Roman" w:hAnsi="Times New Roman" w:cs="Times New Roman"/>
          <w:b/>
          <w:sz w:val="24"/>
          <w:szCs w:val="24"/>
        </w:rPr>
      </w:pPr>
    </w:p>
    <w:p w:rsidR="00224DBC"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 xml:space="preserve">Anahronizem, ki povzroča </w:t>
      </w:r>
      <w:r w:rsidRPr="0020650B">
        <w:rPr>
          <w:rFonts w:ascii="Times New Roman" w:hAnsi="Times New Roman" w:cs="Times New Roman"/>
          <w:b/>
          <w:sz w:val="24"/>
          <w:szCs w:val="24"/>
        </w:rPr>
        <w:t>krizo sodobnega kapitalizma</w:t>
      </w:r>
      <w:r w:rsidRPr="001F70C9">
        <w:rPr>
          <w:rFonts w:ascii="Times New Roman" w:hAnsi="Times New Roman" w:cs="Times New Roman"/>
          <w:sz w:val="24"/>
          <w:szCs w:val="24"/>
        </w:rPr>
        <w:t xml:space="preserve">, je v tem, da civilizacijski (kulturni) razvoj ter intelektualne, tehnološke, demokratične in socialne razsežnosti prehitevajo razvoj ekonomske </w:t>
      </w:r>
      <w:proofErr w:type="spellStart"/>
      <w:r w:rsidRPr="001F70C9">
        <w:rPr>
          <w:rFonts w:ascii="Times New Roman" w:hAnsi="Times New Roman" w:cs="Times New Roman"/>
          <w:sz w:val="24"/>
          <w:szCs w:val="24"/>
        </w:rPr>
        <w:t>podstati</w:t>
      </w:r>
      <w:proofErr w:type="spellEnd"/>
      <w:r w:rsidRPr="001F70C9">
        <w:rPr>
          <w:rFonts w:ascii="Times New Roman" w:hAnsi="Times New Roman" w:cs="Times New Roman"/>
          <w:sz w:val="24"/>
          <w:szCs w:val="24"/>
        </w:rPr>
        <w:t xml:space="preserve"> družbene organizacije oziroma družbeno ekonomskih odnosov. </w:t>
      </w:r>
      <w:r w:rsidRPr="0020650B">
        <w:rPr>
          <w:rFonts w:ascii="Times New Roman" w:hAnsi="Times New Roman" w:cs="Times New Roman"/>
          <w:b/>
          <w:sz w:val="24"/>
          <w:szCs w:val="24"/>
        </w:rPr>
        <w:t>Modernizacija prilastitvenih (proizvodnih) odnosov</w:t>
      </w:r>
      <w:r w:rsidRPr="001F70C9">
        <w:rPr>
          <w:rFonts w:ascii="Times New Roman" w:hAnsi="Times New Roman" w:cs="Times New Roman"/>
          <w:sz w:val="24"/>
          <w:szCs w:val="24"/>
        </w:rPr>
        <w:t xml:space="preserve"> je </w:t>
      </w:r>
      <w:proofErr w:type="spellStart"/>
      <w:r w:rsidRPr="001F70C9">
        <w:rPr>
          <w:rFonts w:ascii="Times New Roman" w:hAnsi="Times New Roman" w:cs="Times New Roman"/>
          <w:sz w:val="24"/>
          <w:szCs w:val="24"/>
        </w:rPr>
        <w:t>condicio</w:t>
      </w:r>
      <w:proofErr w:type="spellEnd"/>
      <w:r w:rsidRPr="001F70C9">
        <w:rPr>
          <w:rFonts w:ascii="Times New Roman" w:hAnsi="Times New Roman" w:cs="Times New Roman"/>
          <w:sz w:val="24"/>
          <w:szCs w:val="24"/>
        </w:rPr>
        <w:t xml:space="preserve"> sine </w:t>
      </w:r>
      <w:proofErr w:type="spellStart"/>
      <w:r w:rsidRPr="001F70C9">
        <w:rPr>
          <w:rFonts w:ascii="Times New Roman" w:hAnsi="Times New Roman" w:cs="Times New Roman"/>
          <w:sz w:val="24"/>
          <w:szCs w:val="24"/>
        </w:rPr>
        <w:t>qua</w:t>
      </w:r>
      <w:proofErr w:type="spellEnd"/>
      <w:r w:rsidRPr="001F70C9">
        <w:rPr>
          <w:rFonts w:ascii="Times New Roman" w:hAnsi="Times New Roman" w:cs="Times New Roman"/>
          <w:sz w:val="24"/>
          <w:szCs w:val="24"/>
        </w:rPr>
        <w:t xml:space="preserve"> </w:t>
      </w:r>
      <w:proofErr w:type="spellStart"/>
      <w:r w:rsidRPr="001F70C9">
        <w:rPr>
          <w:rFonts w:ascii="Times New Roman" w:hAnsi="Times New Roman" w:cs="Times New Roman"/>
          <w:sz w:val="24"/>
          <w:szCs w:val="24"/>
        </w:rPr>
        <w:t>non</w:t>
      </w:r>
      <w:proofErr w:type="spellEnd"/>
      <w:r w:rsidRPr="001F70C9">
        <w:rPr>
          <w:rFonts w:ascii="Times New Roman" w:hAnsi="Times New Roman" w:cs="Times New Roman"/>
          <w:sz w:val="24"/>
          <w:szCs w:val="24"/>
        </w:rPr>
        <w:t xml:space="preserve"> premagovanja krize sodobnega kapitalizma. </w:t>
      </w:r>
    </w:p>
    <w:p w:rsidR="00224DBC" w:rsidRPr="001F70C9" w:rsidRDefault="00224DBC" w:rsidP="00CA4632">
      <w:pPr>
        <w:pStyle w:val="Golobesedilo"/>
        <w:jc w:val="both"/>
        <w:rPr>
          <w:rFonts w:ascii="Times New Roman" w:hAnsi="Times New Roman" w:cs="Times New Roman"/>
          <w:sz w:val="24"/>
          <w:szCs w:val="24"/>
        </w:rPr>
      </w:pPr>
    </w:p>
    <w:p w:rsidR="005B2E75"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 xml:space="preserve">Zato je nujno zapustiti koncept enotne (uniformne) lastninske pravice in zakonodajno izpeljati </w:t>
      </w:r>
      <w:proofErr w:type="spellStart"/>
      <w:r w:rsidRPr="001F70C9">
        <w:rPr>
          <w:rFonts w:ascii="Times New Roman" w:hAnsi="Times New Roman" w:cs="Times New Roman"/>
          <w:sz w:val="24"/>
          <w:szCs w:val="24"/>
        </w:rPr>
        <w:t>diverzifikacijo</w:t>
      </w:r>
      <w:proofErr w:type="spellEnd"/>
      <w:r w:rsidRPr="001F70C9">
        <w:rPr>
          <w:rFonts w:ascii="Times New Roman" w:hAnsi="Times New Roman" w:cs="Times New Roman"/>
          <w:sz w:val="24"/>
          <w:szCs w:val="24"/>
        </w:rPr>
        <w:t xml:space="preserve"> sedaj enotne lastninske pravice na naslednje vrste lastnine:</w:t>
      </w:r>
    </w:p>
    <w:p w:rsidR="005B2E75" w:rsidRPr="001F70C9" w:rsidRDefault="005B2E75" w:rsidP="00CA4632">
      <w:pPr>
        <w:pStyle w:val="Golobesedilo"/>
        <w:numPr>
          <w:ilvl w:val="0"/>
          <w:numId w:val="2"/>
        </w:numPr>
        <w:jc w:val="both"/>
        <w:rPr>
          <w:rFonts w:ascii="Times New Roman" w:hAnsi="Times New Roman" w:cs="Times New Roman"/>
          <w:sz w:val="24"/>
          <w:szCs w:val="24"/>
        </w:rPr>
      </w:pPr>
      <w:r w:rsidRPr="001F70C9">
        <w:rPr>
          <w:rFonts w:ascii="Times New Roman" w:hAnsi="Times New Roman" w:cs="Times New Roman"/>
          <w:sz w:val="24"/>
          <w:szCs w:val="24"/>
        </w:rPr>
        <w:t>zasebna</w:t>
      </w:r>
      <w:r w:rsidR="007D10C8">
        <w:rPr>
          <w:rFonts w:ascii="Times New Roman" w:hAnsi="Times New Roman" w:cs="Times New Roman"/>
          <w:sz w:val="24"/>
          <w:szCs w:val="24"/>
        </w:rPr>
        <w:t xml:space="preserve"> lastnina</w:t>
      </w:r>
    </w:p>
    <w:p w:rsidR="005B2E75" w:rsidRPr="001F70C9" w:rsidRDefault="005B2E75" w:rsidP="00CA4632">
      <w:pPr>
        <w:pStyle w:val="Golobesedilo"/>
        <w:numPr>
          <w:ilvl w:val="0"/>
          <w:numId w:val="2"/>
        </w:numPr>
        <w:jc w:val="both"/>
        <w:rPr>
          <w:rFonts w:ascii="Times New Roman" w:hAnsi="Times New Roman" w:cs="Times New Roman"/>
          <w:sz w:val="24"/>
          <w:szCs w:val="24"/>
        </w:rPr>
      </w:pPr>
      <w:r w:rsidRPr="001F70C9">
        <w:rPr>
          <w:rFonts w:ascii="Times New Roman" w:hAnsi="Times New Roman" w:cs="Times New Roman"/>
          <w:sz w:val="24"/>
          <w:szCs w:val="24"/>
        </w:rPr>
        <w:t>javna</w:t>
      </w:r>
      <w:r w:rsidR="007D10C8">
        <w:rPr>
          <w:rFonts w:ascii="Times New Roman" w:hAnsi="Times New Roman" w:cs="Times New Roman"/>
          <w:sz w:val="24"/>
          <w:szCs w:val="24"/>
        </w:rPr>
        <w:t xml:space="preserve"> lastnina (državna in občinska)</w:t>
      </w:r>
    </w:p>
    <w:p w:rsidR="005B2E75" w:rsidRPr="001F70C9" w:rsidRDefault="005B2E75" w:rsidP="00CA4632">
      <w:pPr>
        <w:pStyle w:val="Golobesedilo"/>
        <w:numPr>
          <w:ilvl w:val="0"/>
          <w:numId w:val="2"/>
        </w:numPr>
        <w:jc w:val="both"/>
        <w:rPr>
          <w:rFonts w:ascii="Times New Roman" w:hAnsi="Times New Roman" w:cs="Times New Roman"/>
          <w:sz w:val="24"/>
          <w:szCs w:val="24"/>
        </w:rPr>
      </w:pPr>
      <w:r w:rsidRPr="001F70C9">
        <w:rPr>
          <w:rFonts w:ascii="Times New Roman" w:hAnsi="Times New Roman" w:cs="Times New Roman"/>
          <w:sz w:val="24"/>
          <w:szCs w:val="24"/>
        </w:rPr>
        <w:t>korporativna lastnina in</w:t>
      </w:r>
    </w:p>
    <w:p w:rsidR="005B2E75" w:rsidRPr="001F70C9" w:rsidRDefault="005B2E75" w:rsidP="00CA4632">
      <w:pPr>
        <w:pStyle w:val="Golobesedilo"/>
        <w:numPr>
          <w:ilvl w:val="0"/>
          <w:numId w:val="2"/>
        </w:numPr>
        <w:jc w:val="both"/>
        <w:rPr>
          <w:rFonts w:ascii="Times New Roman" w:hAnsi="Times New Roman" w:cs="Times New Roman"/>
          <w:sz w:val="24"/>
          <w:szCs w:val="24"/>
        </w:rPr>
      </w:pPr>
      <w:r w:rsidRPr="001F70C9">
        <w:rPr>
          <w:rFonts w:ascii="Times New Roman" w:hAnsi="Times New Roman" w:cs="Times New Roman"/>
          <w:sz w:val="24"/>
          <w:szCs w:val="24"/>
        </w:rPr>
        <w:t>socialna lastnina.</w:t>
      </w:r>
    </w:p>
    <w:p w:rsidR="005B2E75" w:rsidRPr="001F70C9" w:rsidRDefault="005B2E75" w:rsidP="00CA4632">
      <w:pPr>
        <w:pStyle w:val="Golobesedilo"/>
        <w:jc w:val="both"/>
        <w:rPr>
          <w:rFonts w:ascii="Times New Roman" w:hAnsi="Times New Roman" w:cs="Times New Roman"/>
          <w:sz w:val="24"/>
          <w:szCs w:val="24"/>
        </w:rPr>
      </w:pPr>
    </w:p>
    <w:p w:rsidR="00224DBC" w:rsidRPr="001F70C9" w:rsidRDefault="00E00CF5" w:rsidP="00CA4632">
      <w:pPr>
        <w:pStyle w:val="Golobesedilo"/>
        <w:jc w:val="both"/>
        <w:rPr>
          <w:rFonts w:ascii="Times New Roman" w:hAnsi="Times New Roman" w:cs="Times New Roman"/>
          <w:b/>
          <w:sz w:val="24"/>
          <w:szCs w:val="24"/>
        </w:rPr>
      </w:pPr>
      <w:r>
        <w:rPr>
          <w:rFonts w:ascii="Times New Roman" w:hAnsi="Times New Roman" w:cs="Times New Roman"/>
          <w:b/>
          <w:sz w:val="24"/>
          <w:szCs w:val="24"/>
        </w:rPr>
        <w:t>O</w:t>
      </w:r>
      <w:r w:rsidR="00224DBC" w:rsidRPr="001F70C9">
        <w:rPr>
          <w:rFonts w:ascii="Times New Roman" w:hAnsi="Times New Roman" w:cs="Times New Roman"/>
          <w:b/>
          <w:sz w:val="24"/>
          <w:szCs w:val="24"/>
        </w:rPr>
        <w:t>pustitev klasičnih kapitalističnih orodij</w:t>
      </w:r>
      <w:r w:rsidR="00D13A73">
        <w:rPr>
          <w:rFonts w:ascii="Times New Roman" w:hAnsi="Times New Roman" w:cs="Times New Roman"/>
          <w:b/>
          <w:sz w:val="24"/>
          <w:szCs w:val="24"/>
        </w:rPr>
        <w:t xml:space="preserve"> in nujne spremembe</w:t>
      </w:r>
      <w:r w:rsidR="00224DBC" w:rsidRPr="001F70C9">
        <w:rPr>
          <w:rFonts w:ascii="Times New Roman" w:hAnsi="Times New Roman" w:cs="Times New Roman"/>
          <w:b/>
          <w:sz w:val="24"/>
          <w:szCs w:val="24"/>
        </w:rPr>
        <w:t xml:space="preserve"> </w:t>
      </w:r>
    </w:p>
    <w:p w:rsidR="00224DBC" w:rsidRPr="001F70C9" w:rsidRDefault="00224DBC" w:rsidP="00CA4632">
      <w:pPr>
        <w:pStyle w:val="Golobesedilo"/>
        <w:jc w:val="both"/>
        <w:rPr>
          <w:rFonts w:ascii="Times New Roman" w:hAnsi="Times New Roman" w:cs="Times New Roman"/>
          <w:sz w:val="24"/>
          <w:szCs w:val="24"/>
        </w:rPr>
      </w:pPr>
    </w:p>
    <w:p w:rsidR="005B2E75" w:rsidRPr="001F70C9" w:rsidRDefault="005B2E75" w:rsidP="00CA4632">
      <w:pPr>
        <w:pStyle w:val="Golobesedilo"/>
        <w:jc w:val="both"/>
        <w:rPr>
          <w:rFonts w:ascii="Times New Roman" w:hAnsi="Times New Roman" w:cs="Times New Roman"/>
          <w:sz w:val="24"/>
          <w:szCs w:val="24"/>
        </w:rPr>
      </w:pPr>
      <w:r w:rsidRPr="001F70C9">
        <w:rPr>
          <w:rFonts w:ascii="Times New Roman" w:hAnsi="Times New Roman" w:cs="Times New Roman"/>
          <w:sz w:val="24"/>
          <w:szCs w:val="24"/>
        </w:rPr>
        <w:t>Razčlenitev klasične zasebne lastnine na več vrst lastnine mora privesti do tega, da se opustijo klasična kapitalistična orodja z uvedbo naslednjih temeljnih sprememb v zakonodaji, ki ureja temeljna lastninska (stvarnopravna), korporativna in socialna razmerja:</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E00CF5">
      <w:pPr>
        <w:pStyle w:val="Golobesedilo"/>
        <w:numPr>
          <w:ilvl w:val="0"/>
          <w:numId w:val="4"/>
        </w:numPr>
        <w:jc w:val="both"/>
        <w:rPr>
          <w:rFonts w:ascii="Times New Roman" w:hAnsi="Times New Roman" w:cs="Times New Roman"/>
          <w:sz w:val="24"/>
          <w:szCs w:val="24"/>
        </w:rPr>
      </w:pPr>
      <w:r w:rsidRPr="001F70C9">
        <w:rPr>
          <w:rFonts w:ascii="Times New Roman" w:hAnsi="Times New Roman" w:cs="Times New Roman"/>
          <w:b/>
          <w:sz w:val="24"/>
          <w:szCs w:val="24"/>
        </w:rPr>
        <w:t>obvezna udeležba delavcev na dobičku</w:t>
      </w:r>
      <w:r w:rsidRPr="001F70C9">
        <w:rPr>
          <w:rFonts w:ascii="Times New Roman" w:hAnsi="Times New Roman" w:cs="Times New Roman"/>
          <w:sz w:val="24"/>
          <w:szCs w:val="24"/>
        </w:rPr>
        <w:t xml:space="preserve"> določenih vrst podjetij, posebej tistih, ki imajo visoko kvalificirano in inovativno delavsko sestavo, in sicer s ciljem vzpostavitve delitvenega modela dodane vrednosti tudi na temelju dela;</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E00CF5">
      <w:pPr>
        <w:pStyle w:val="Golobesedilo"/>
        <w:numPr>
          <w:ilvl w:val="0"/>
          <w:numId w:val="4"/>
        </w:numPr>
        <w:jc w:val="both"/>
        <w:rPr>
          <w:rFonts w:ascii="Times New Roman" w:hAnsi="Times New Roman" w:cs="Times New Roman"/>
          <w:sz w:val="24"/>
          <w:szCs w:val="24"/>
        </w:rPr>
      </w:pPr>
      <w:r w:rsidRPr="001F70C9">
        <w:rPr>
          <w:rFonts w:ascii="Times New Roman" w:hAnsi="Times New Roman" w:cs="Times New Roman"/>
          <w:b/>
          <w:sz w:val="24"/>
          <w:szCs w:val="24"/>
        </w:rPr>
        <w:t>obvezna shema delavskega delničarstva</w:t>
      </w:r>
      <w:r w:rsidRPr="001F70C9">
        <w:rPr>
          <w:rFonts w:ascii="Times New Roman" w:hAnsi="Times New Roman" w:cs="Times New Roman"/>
          <w:sz w:val="24"/>
          <w:szCs w:val="24"/>
        </w:rPr>
        <w:t>, ki naj vodi v delavsko (čeprav še vedno tudi lastniško) upravljana podjetja v določenih vrstah podjetij in panog, in sicer s ciljem utrjevanja delavskega (notranjega) lastništva v prepletu z delavsko strukturno in finančno participacijo;</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E00CF5">
      <w:pPr>
        <w:pStyle w:val="Golobesedilo"/>
        <w:numPr>
          <w:ilvl w:val="0"/>
          <w:numId w:val="4"/>
        </w:numPr>
        <w:jc w:val="both"/>
        <w:rPr>
          <w:rFonts w:ascii="Times New Roman" w:hAnsi="Times New Roman" w:cs="Times New Roman"/>
          <w:sz w:val="24"/>
          <w:szCs w:val="24"/>
        </w:rPr>
      </w:pPr>
      <w:r w:rsidRPr="001F70C9">
        <w:rPr>
          <w:rFonts w:ascii="Times New Roman" w:hAnsi="Times New Roman" w:cs="Times New Roman"/>
          <w:b/>
          <w:sz w:val="24"/>
          <w:szCs w:val="24"/>
        </w:rPr>
        <w:t>obvezna shema strukturne participacije</w:t>
      </w:r>
      <w:r w:rsidRPr="001F70C9">
        <w:rPr>
          <w:rFonts w:ascii="Times New Roman" w:hAnsi="Times New Roman" w:cs="Times New Roman"/>
          <w:sz w:val="24"/>
          <w:szCs w:val="24"/>
        </w:rPr>
        <w:t>, tak</w:t>
      </w:r>
      <w:r w:rsidR="00A03F74">
        <w:rPr>
          <w:rFonts w:ascii="Times New Roman" w:hAnsi="Times New Roman" w:cs="Times New Roman"/>
          <w:sz w:val="24"/>
          <w:szCs w:val="24"/>
        </w:rPr>
        <w:t>o z utrjevanjem svetov delavcev</w:t>
      </w:r>
      <w:r w:rsidRPr="001F70C9">
        <w:rPr>
          <w:rFonts w:ascii="Times New Roman" w:hAnsi="Times New Roman" w:cs="Times New Roman"/>
          <w:sz w:val="24"/>
          <w:szCs w:val="24"/>
        </w:rPr>
        <w:t xml:space="preserve"> kot tudi s krepitvijo vloge delavskih predstavnikov v organih vodenja in nadzora gospodarskih družb;</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E00CF5">
      <w:pPr>
        <w:pStyle w:val="Golobesedilo"/>
        <w:numPr>
          <w:ilvl w:val="0"/>
          <w:numId w:val="4"/>
        </w:numPr>
        <w:jc w:val="both"/>
        <w:rPr>
          <w:rFonts w:ascii="Times New Roman" w:hAnsi="Times New Roman" w:cs="Times New Roman"/>
          <w:sz w:val="24"/>
          <w:szCs w:val="24"/>
        </w:rPr>
      </w:pPr>
      <w:r w:rsidRPr="001F70C9">
        <w:rPr>
          <w:rFonts w:ascii="Times New Roman" w:hAnsi="Times New Roman" w:cs="Times New Roman"/>
          <w:b/>
          <w:sz w:val="24"/>
          <w:szCs w:val="24"/>
        </w:rPr>
        <w:t>spod</w:t>
      </w:r>
      <w:r w:rsidR="00AA44C9" w:rsidRPr="001F70C9">
        <w:rPr>
          <w:rFonts w:ascii="Times New Roman" w:hAnsi="Times New Roman" w:cs="Times New Roman"/>
          <w:b/>
          <w:sz w:val="24"/>
          <w:szCs w:val="24"/>
        </w:rPr>
        <w:t>buditev socialnega podjetništva</w:t>
      </w:r>
      <w:r w:rsidRPr="001F70C9">
        <w:rPr>
          <w:rFonts w:ascii="Times New Roman" w:hAnsi="Times New Roman" w:cs="Times New Roman"/>
          <w:b/>
          <w:sz w:val="24"/>
          <w:szCs w:val="24"/>
        </w:rPr>
        <w:t xml:space="preserve"> </w:t>
      </w:r>
      <w:r w:rsidRPr="001F70C9">
        <w:rPr>
          <w:rFonts w:ascii="Times New Roman" w:hAnsi="Times New Roman" w:cs="Times New Roman"/>
          <w:sz w:val="24"/>
          <w:szCs w:val="24"/>
        </w:rPr>
        <w:t>kot načina opravljanja gospodarske dejavnosti, kjer je bolj kot profit v ospredju</w:t>
      </w:r>
      <w:r w:rsidR="00AA44C9" w:rsidRPr="001F70C9">
        <w:rPr>
          <w:rFonts w:ascii="Times New Roman" w:hAnsi="Times New Roman" w:cs="Times New Roman"/>
          <w:sz w:val="24"/>
          <w:szCs w:val="24"/>
        </w:rPr>
        <w:t xml:space="preserve"> uresničevanje socialnih ciljev</w:t>
      </w:r>
      <w:r w:rsidRPr="001F70C9">
        <w:rPr>
          <w:rFonts w:ascii="Times New Roman" w:hAnsi="Times New Roman" w:cs="Times New Roman"/>
          <w:sz w:val="24"/>
          <w:szCs w:val="24"/>
        </w:rPr>
        <w:t xml:space="preserve"> na podlagi preglednega upravljanja, kjer sodelujejo vsi </w:t>
      </w:r>
      <w:r w:rsidRPr="00FB0B78">
        <w:rPr>
          <w:rFonts w:ascii="Times New Roman" w:hAnsi="Times New Roman" w:cs="Times New Roman"/>
          <w:sz w:val="24"/>
          <w:szCs w:val="24"/>
        </w:rPr>
        <w:t>d</w:t>
      </w:r>
      <w:r w:rsidR="00FB0B78" w:rsidRPr="00FB0B78">
        <w:rPr>
          <w:rFonts w:ascii="Times New Roman" w:hAnsi="Times New Roman" w:cs="Times New Roman"/>
          <w:sz w:val="24"/>
          <w:szCs w:val="24"/>
        </w:rPr>
        <w:t>é</w:t>
      </w:r>
      <w:r w:rsidRPr="00FB0B78">
        <w:rPr>
          <w:rFonts w:ascii="Times New Roman" w:hAnsi="Times New Roman" w:cs="Times New Roman"/>
          <w:sz w:val="24"/>
          <w:szCs w:val="24"/>
        </w:rPr>
        <w:t>ležniki</w:t>
      </w:r>
      <w:r w:rsidRPr="001F70C9">
        <w:rPr>
          <w:rFonts w:ascii="Times New Roman" w:hAnsi="Times New Roman" w:cs="Times New Roman"/>
          <w:sz w:val="24"/>
          <w:szCs w:val="24"/>
        </w:rPr>
        <w:t xml:space="preserve"> in ne zgolj predstavniki kapitala;</w:t>
      </w:r>
    </w:p>
    <w:p w:rsidR="00485032" w:rsidRPr="001F70C9" w:rsidRDefault="00485032" w:rsidP="00CA4632">
      <w:pPr>
        <w:pStyle w:val="Golobesedilo"/>
        <w:jc w:val="both"/>
        <w:rPr>
          <w:rFonts w:ascii="Times New Roman" w:hAnsi="Times New Roman" w:cs="Times New Roman"/>
          <w:sz w:val="24"/>
          <w:szCs w:val="24"/>
        </w:rPr>
      </w:pPr>
    </w:p>
    <w:p w:rsidR="005B2E75" w:rsidRPr="001F70C9" w:rsidRDefault="005B2E75" w:rsidP="00E00CF5">
      <w:pPr>
        <w:pStyle w:val="Golobesedilo"/>
        <w:numPr>
          <w:ilvl w:val="0"/>
          <w:numId w:val="4"/>
        </w:numPr>
        <w:jc w:val="both"/>
        <w:rPr>
          <w:rFonts w:ascii="Times New Roman" w:hAnsi="Times New Roman" w:cs="Times New Roman"/>
          <w:sz w:val="24"/>
          <w:szCs w:val="24"/>
        </w:rPr>
      </w:pPr>
      <w:r w:rsidRPr="001F70C9">
        <w:rPr>
          <w:rFonts w:ascii="Times New Roman" w:hAnsi="Times New Roman" w:cs="Times New Roman"/>
          <w:b/>
          <w:sz w:val="24"/>
          <w:szCs w:val="24"/>
        </w:rPr>
        <w:t>spodbuditev zadružništva</w:t>
      </w:r>
      <w:r w:rsidRPr="001F70C9">
        <w:rPr>
          <w:rFonts w:ascii="Times New Roman" w:hAnsi="Times New Roman" w:cs="Times New Roman"/>
          <w:sz w:val="24"/>
          <w:szCs w:val="24"/>
        </w:rPr>
        <w:t xml:space="preserve"> in drugih pravno organizacijskih oblik, kjer upravljanje temelji na</w:t>
      </w:r>
      <w:r w:rsidR="00A05F14">
        <w:rPr>
          <w:rFonts w:ascii="Times New Roman" w:hAnsi="Times New Roman" w:cs="Times New Roman"/>
          <w:sz w:val="24"/>
          <w:szCs w:val="24"/>
        </w:rPr>
        <w:t xml:space="preserve"> </w:t>
      </w:r>
      <w:r w:rsidRPr="001F70C9">
        <w:rPr>
          <w:rFonts w:ascii="Times New Roman" w:hAnsi="Times New Roman" w:cs="Times New Roman"/>
          <w:sz w:val="24"/>
          <w:szCs w:val="24"/>
        </w:rPr>
        <w:t>načelu en človek en glas;</w:t>
      </w:r>
    </w:p>
    <w:p w:rsidR="00485032" w:rsidRPr="001F70C9" w:rsidRDefault="00485032" w:rsidP="00CA4632">
      <w:pPr>
        <w:rPr>
          <w:rFonts w:ascii="Times New Roman" w:hAnsi="Times New Roman" w:cs="Times New Roman"/>
          <w:sz w:val="24"/>
          <w:szCs w:val="24"/>
        </w:rPr>
      </w:pPr>
    </w:p>
    <w:p w:rsidR="005B2E75" w:rsidRPr="00E00CF5" w:rsidRDefault="005B2E75" w:rsidP="00E00CF5">
      <w:pPr>
        <w:pStyle w:val="Odstavekseznama"/>
        <w:numPr>
          <w:ilvl w:val="0"/>
          <w:numId w:val="4"/>
        </w:numPr>
        <w:rPr>
          <w:rFonts w:ascii="Times New Roman" w:hAnsi="Times New Roman" w:cs="Times New Roman"/>
          <w:sz w:val="24"/>
          <w:szCs w:val="24"/>
        </w:rPr>
      </w:pPr>
      <w:r w:rsidRPr="00E00CF5">
        <w:rPr>
          <w:rFonts w:ascii="Times New Roman" w:hAnsi="Times New Roman" w:cs="Times New Roman"/>
          <w:b/>
          <w:sz w:val="24"/>
          <w:szCs w:val="24"/>
        </w:rPr>
        <w:t>celovita in učinkovita ureditev družbene odgovornosti podjetij</w:t>
      </w:r>
      <w:r w:rsidRPr="00E00CF5">
        <w:rPr>
          <w:rFonts w:ascii="Times New Roman" w:hAnsi="Times New Roman" w:cs="Times New Roman"/>
          <w:sz w:val="24"/>
          <w:szCs w:val="24"/>
        </w:rPr>
        <w:t xml:space="preserve"> in odškodninske odgovornosti ter nasprotja interesov direktorjev ter neodvisnega nadzorništva.</w:t>
      </w:r>
    </w:p>
    <w:p w:rsidR="005B2E75" w:rsidRPr="001F70C9" w:rsidRDefault="005B2E75" w:rsidP="00CA4632">
      <w:pPr>
        <w:rPr>
          <w:rFonts w:ascii="Times New Roman" w:hAnsi="Times New Roman" w:cs="Times New Roman"/>
          <w:b/>
          <w:sz w:val="24"/>
          <w:szCs w:val="24"/>
        </w:rPr>
      </w:pPr>
      <w:bookmarkStart w:id="0" w:name="_GoBack"/>
      <w:bookmarkEnd w:id="0"/>
    </w:p>
    <w:sectPr w:rsidR="005B2E75" w:rsidRPr="001F70C9" w:rsidSect="00AB0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A8" w:rsidRDefault="00403CA8" w:rsidP="00224DBC">
      <w:r>
        <w:separator/>
      </w:r>
    </w:p>
  </w:endnote>
  <w:endnote w:type="continuationSeparator" w:id="0">
    <w:p w:rsidR="00403CA8" w:rsidRDefault="00403CA8" w:rsidP="0022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A8" w:rsidRDefault="00403CA8" w:rsidP="00224DBC">
      <w:r>
        <w:separator/>
      </w:r>
    </w:p>
  </w:footnote>
  <w:footnote w:type="continuationSeparator" w:id="0">
    <w:p w:rsidR="00403CA8" w:rsidRDefault="00403CA8" w:rsidP="00224DBC">
      <w:r>
        <w:continuationSeparator/>
      </w:r>
    </w:p>
  </w:footnote>
  <w:footnote w:id="1">
    <w:p w:rsidR="00905FC7" w:rsidRPr="000C542A" w:rsidRDefault="00905FC7" w:rsidP="00905FC7">
      <w:pPr>
        <w:pStyle w:val="Sprotnaopomba-besedilo"/>
        <w:rPr>
          <w:sz w:val="22"/>
          <w:szCs w:val="22"/>
        </w:rPr>
      </w:pPr>
    </w:p>
    <w:p w:rsidR="00905FC7" w:rsidRPr="00A17543" w:rsidRDefault="00905FC7" w:rsidP="00905FC7">
      <w:pPr>
        <w:pStyle w:val="Sprotnaopomba-besedilo"/>
        <w:rPr>
          <w:rFonts w:ascii="Times New Roman" w:hAnsi="Times New Roman" w:cs="Times New Roman"/>
        </w:rPr>
      </w:pPr>
      <w:r w:rsidRPr="00A17543">
        <w:rPr>
          <w:rStyle w:val="Sprotnaopomba-sklic"/>
          <w:rFonts w:ascii="Times New Roman" w:hAnsi="Times New Roman" w:cs="Times New Roman"/>
        </w:rPr>
        <w:footnoteRef/>
      </w:r>
      <w:r w:rsidRPr="00A17543">
        <w:rPr>
          <w:rFonts w:ascii="Times New Roman" w:hAnsi="Times New Roman" w:cs="Times New Roman"/>
        </w:rPr>
        <w:t xml:space="preserve"> Ta prispevek deloma povzema predlog za temeljni znanstveno raziskovalni projekt, prijavljen na razpis ARRS v oktobru 2013 z naslovom: Družbeno odgovorno in učinkovito korporativno upravljanje ter spremenjena razmerja med delom in kapitalom kot temelja nove</w:t>
      </w:r>
      <w:r w:rsidR="00A05F14">
        <w:rPr>
          <w:rFonts w:ascii="Times New Roman" w:hAnsi="Times New Roman" w:cs="Times New Roman"/>
        </w:rPr>
        <w:t xml:space="preserve"> </w:t>
      </w:r>
      <w:r w:rsidRPr="00A17543">
        <w:rPr>
          <w:rFonts w:ascii="Times New Roman" w:hAnsi="Times New Roman" w:cs="Times New Roman"/>
        </w:rPr>
        <w:t xml:space="preserve">razvojne paradigme Slovenije in EU, ki ga je avtor prijavil kot predvideni nosilec temeljnega raziskovalnega projekta v sodelovanju s potencialnim članom raziskovalne skupine dr. Matjažem Nahtigalom.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3A1"/>
    <w:multiLevelType w:val="hybridMultilevel"/>
    <w:tmpl w:val="394C65C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39A417F9"/>
    <w:multiLevelType w:val="hybridMultilevel"/>
    <w:tmpl w:val="A5AAD87C"/>
    <w:lvl w:ilvl="0" w:tplc="8B5E106A">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E824DB3"/>
    <w:multiLevelType w:val="hybridMultilevel"/>
    <w:tmpl w:val="4100EE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41"/>
    <w:rsid w:val="00000BE3"/>
    <w:rsid w:val="00014AEE"/>
    <w:rsid w:val="00020AEB"/>
    <w:rsid w:val="000364E6"/>
    <w:rsid w:val="000455C4"/>
    <w:rsid w:val="000665E4"/>
    <w:rsid w:val="00075AC9"/>
    <w:rsid w:val="000C542A"/>
    <w:rsid w:val="000E151A"/>
    <w:rsid w:val="0010691A"/>
    <w:rsid w:val="00116529"/>
    <w:rsid w:val="00155329"/>
    <w:rsid w:val="00173194"/>
    <w:rsid w:val="001912BE"/>
    <w:rsid w:val="001C4FFA"/>
    <w:rsid w:val="001F70C9"/>
    <w:rsid w:val="0020650B"/>
    <w:rsid w:val="00224DBC"/>
    <w:rsid w:val="00266315"/>
    <w:rsid w:val="00285474"/>
    <w:rsid w:val="002A4B88"/>
    <w:rsid w:val="002C20FC"/>
    <w:rsid w:val="00300501"/>
    <w:rsid w:val="00300B58"/>
    <w:rsid w:val="00301139"/>
    <w:rsid w:val="0031602B"/>
    <w:rsid w:val="00323149"/>
    <w:rsid w:val="00350509"/>
    <w:rsid w:val="00352878"/>
    <w:rsid w:val="00385541"/>
    <w:rsid w:val="003858E7"/>
    <w:rsid w:val="00403CA8"/>
    <w:rsid w:val="00424EE7"/>
    <w:rsid w:val="004274D0"/>
    <w:rsid w:val="00437114"/>
    <w:rsid w:val="00441F0D"/>
    <w:rsid w:val="00454416"/>
    <w:rsid w:val="00485032"/>
    <w:rsid w:val="004877C5"/>
    <w:rsid w:val="00487E93"/>
    <w:rsid w:val="004960B2"/>
    <w:rsid w:val="004E5FA0"/>
    <w:rsid w:val="004F52D0"/>
    <w:rsid w:val="00527C3C"/>
    <w:rsid w:val="00551F59"/>
    <w:rsid w:val="005A266C"/>
    <w:rsid w:val="005B13DA"/>
    <w:rsid w:val="005B211D"/>
    <w:rsid w:val="005B2E75"/>
    <w:rsid w:val="005F3405"/>
    <w:rsid w:val="00606DC0"/>
    <w:rsid w:val="00626CFD"/>
    <w:rsid w:val="0065075D"/>
    <w:rsid w:val="00697F26"/>
    <w:rsid w:val="006B4BD0"/>
    <w:rsid w:val="006B74BC"/>
    <w:rsid w:val="0070325C"/>
    <w:rsid w:val="00730AE5"/>
    <w:rsid w:val="007835C6"/>
    <w:rsid w:val="00787E49"/>
    <w:rsid w:val="00793ED8"/>
    <w:rsid w:val="0079599D"/>
    <w:rsid w:val="007D10C8"/>
    <w:rsid w:val="007D7180"/>
    <w:rsid w:val="007E33C3"/>
    <w:rsid w:val="00813FB7"/>
    <w:rsid w:val="008340F0"/>
    <w:rsid w:val="00847227"/>
    <w:rsid w:val="008806CC"/>
    <w:rsid w:val="008D6C36"/>
    <w:rsid w:val="00905FC7"/>
    <w:rsid w:val="00906248"/>
    <w:rsid w:val="0093387F"/>
    <w:rsid w:val="00933C50"/>
    <w:rsid w:val="00967B7E"/>
    <w:rsid w:val="009C0C26"/>
    <w:rsid w:val="00A03F74"/>
    <w:rsid w:val="00A05F14"/>
    <w:rsid w:val="00A06888"/>
    <w:rsid w:val="00A17543"/>
    <w:rsid w:val="00A71101"/>
    <w:rsid w:val="00A8454B"/>
    <w:rsid w:val="00AA44C9"/>
    <w:rsid w:val="00AB04DA"/>
    <w:rsid w:val="00AB3FD1"/>
    <w:rsid w:val="00AD0E64"/>
    <w:rsid w:val="00AD24B4"/>
    <w:rsid w:val="00AD7B4E"/>
    <w:rsid w:val="00AF4336"/>
    <w:rsid w:val="00B03815"/>
    <w:rsid w:val="00B6685C"/>
    <w:rsid w:val="00BB1859"/>
    <w:rsid w:val="00BB191D"/>
    <w:rsid w:val="00BB5C85"/>
    <w:rsid w:val="00BF65C9"/>
    <w:rsid w:val="00C107AB"/>
    <w:rsid w:val="00C435AD"/>
    <w:rsid w:val="00C5619D"/>
    <w:rsid w:val="00C85651"/>
    <w:rsid w:val="00CA4632"/>
    <w:rsid w:val="00CA4DC3"/>
    <w:rsid w:val="00CE2A9B"/>
    <w:rsid w:val="00D0013D"/>
    <w:rsid w:val="00D0280B"/>
    <w:rsid w:val="00D13A73"/>
    <w:rsid w:val="00E00CF5"/>
    <w:rsid w:val="00E312C3"/>
    <w:rsid w:val="00E94B77"/>
    <w:rsid w:val="00EC4773"/>
    <w:rsid w:val="00ED0ED3"/>
    <w:rsid w:val="00ED6676"/>
    <w:rsid w:val="00EE5941"/>
    <w:rsid w:val="00F166AF"/>
    <w:rsid w:val="00F2077B"/>
    <w:rsid w:val="00F45252"/>
    <w:rsid w:val="00F51290"/>
    <w:rsid w:val="00F75927"/>
    <w:rsid w:val="00FB0B78"/>
    <w:rsid w:val="00FE6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2E75"/>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5B2E75"/>
    <w:pPr>
      <w:jc w:val="left"/>
    </w:pPr>
    <w:rPr>
      <w:rFonts w:ascii="Consolas" w:hAnsi="Consolas"/>
      <w:sz w:val="21"/>
      <w:szCs w:val="21"/>
    </w:rPr>
  </w:style>
  <w:style w:type="character" w:customStyle="1" w:styleId="GolobesediloZnak">
    <w:name w:val="Golo besedilo Znak"/>
    <w:basedOn w:val="Privzetapisavaodstavka"/>
    <w:link w:val="Golobesedilo"/>
    <w:uiPriority w:val="99"/>
    <w:semiHidden/>
    <w:rsid w:val="005B2E75"/>
    <w:rPr>
      <w:rFonts w:ascii="Consolas" w:hAnsi="Consolas"/>
      <w:sz w:val="21"/>
      <w:szCs w:val="21"/>
    </w:rPr>
  </w:style>
  <w:style w:type="paragraph" w:styleId="Odstavekseznama">
    <w:name w:val="List Paragraph"/>
    <w:basedOn w:val="Navaden"/>
    <w:uiPriority w:val="34"/>
    <w:qFormat/>
    <w:rsid w:val="005B2E75"/>
    <w:pPr>
      <w:ind w:left="720"/>
      <w:contextualSpacing/>
    </w:pPr>
  </w:style>
  <w:style w:type="character" w:styleId="Pripombasklic">
    <w:name w:val="annotation reference"/>
    <w:basedOn w:val="Privzetapisavaodstavka"/>
    <w:uiPriority w:val="99"/>
    <w:semiHidden/>
    <w:unhideWhenUsed/>
    <w:rsid w:val="005B2E75"/>
    <w:rPr>
      <w:sz w:val="16"/>
      <w:szCs w:val="16"/>
    </w:rPr>
  </w:style>
  <w:style w:type="paragraph" w:styleId="Pripombabesedilo">
    <w:name w:val="annotation text"/>
    <w:basedOn w:val="Navaden"/>
    <w:link w:val="PripombabesediloZnak"/>
    <w:uiPriority w:val="99"/>
    <w:semiHidden/>
    <w:unhideWhenUsed/>
    <w:rsid w:val="005B2E75"/>
    <w:rPr>
      <w:sz w:val="20"/>
      <w:szCs w:val="20"/>
    </w:rPr>
  </w:style>
  <w:style w:type="character" w:customStyle="1" w:styleId="PripombabesediloZnak">
    <w:name w:val="Pripomba – besedilo Znak"/>
    <w:basedOn w:val="Privzetapisavaodstavka"/>
    <w:link w:val="Pripombabesedilo"/>
    <w:uiPriority w:val="99"/>
    <w:semiHidden/>
    <w:rsid w:val="005B2E75"/>
    <w:rPr>
      <w:sz w:val="20"/>
      <w:szCs w:val="20"/>
      <w:lang w:val="en-US"/>
    </w:rPr>
  </w:style>
  <w:style w:type="paragraph" w:styleId="Besedilooblaka">
    <w:name w:val="Balloon Text"/>
    <w:basedOn w:val="Navaden"/>
    <w:link w:val="BesedilooblakaZnak"/>
    <w:uiPriority w:val="99"/>
    <w:semiHidden/>
    <w:unhideWhenUsed/>
    <w:rsid w:val="005B2E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E75"/>
    <w:rPr>
      <w:rFonts w:ascii="Tahoma" w:hAnsi="Tahoma" w:cs="Tahoma"/>
      <w:sz w:val="16"/>
      <w:szCs w:val="16"/>
      <w:lang w:val="en-US"/>
    </w:rPr>
  </w:style>
  <w:style w:type="paragraph" w:styleId="Navadensplet">
    <w:name w:val="Normal (Web)"/>
    <w:basedOn w:val="Navaden"/>
    <w:uiPriority w:val="99"/>
    <w:unhideWhenUsed/>
    <w:rsid w:val="003858E7"/>
    <w:pPr>
      <w:jc w:val="left"/>
    </w:pPr>
    <w:rPr>
      <w:rFonts w:ascii="Verdana" w:eastAsia="Times New Roman" w:hAnsi="Verdana" w:cs="Times New Roman"/>
      <w:sz w:val="14"/>
      <w:szCs w:val="14"/>
      <w:lang w:eastAsia="sl-SI"/>
    </w:rPr>
  </w:style>
  <w:style w:type="paragraph" w:styleId="Sprotnaopomba-besedilo">
    <w:name w:val="footnote text"/>
    <w:basedOn w:val="Navaden"/>
    <w:link w:val="Sprotnaopomba-besediloZnak"/>
    <w:uiPriority w:val="99"/>
    <w:semiHidden/>
    <w:unhideWhenUsed/>
    <w:rsid w:val="00224DBC"/>
    <w:rPr>
      <w:sz w:val="20"/>
      <w:szCs w:val="20"/>
    </w:rPr>
  </w:style>
  <w:style w:type="character" w:customStyle="1" w:styleId="Sprotnaopomba-besediloZnak">
    <w:name w:val="Sprotna opomba - besedilo Znak"/>
    <w:basedOn w:val="Privzetapisavaodstavka"/>
    <w:link w:val="Sprotnaopomba-besedilo"/>
    <w:uiPriority w:val="99"/>
    <w:semiHidden/>
    <w:rsid w:val="00224DBC"/>
    <w:rPr>
      <w:sz w:val="20"/>
      <w:szCs w:val="20"/>
      <w:lang w:val="en-US"/>
    </w:rPr>
  </w:style>
  <w:style w:type="character" w:styleId="Sprotnaopomba-sklic">
    <w:name w:val="footnote reference"/>
    <w:basedOn w:val="Privzetapisavaodstavka"/>
    <w:uiPriority w:val="99"/>
    <w:semiHidden/>
    <w:unhideWhenUsed/>
    <w:rsid w:val="00224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2E75"/>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5B2E75"/>
    <w:pPr>
      <w:jc w:val="left"/>
    </w:pPr>
    <w:rPr>
      <w:rFonts w:ascii="Consolas" w:hAnsi="Consolas"/>
      <w:sz w:val="21"/>
      <w:szCs w:val="21"/>
    </w:rPr>
  </w:style>
  <w:style w:type="character" w:customStyle="1" w:styleId="GolobesediloZnak">
    <w:name w:val="Golo besedilo Znak"/>
    <w:basedOn w:val="Privzetapisavaodstavka"/>
    <w:link w:val="Golobesedilo"/>
    <w:uiPriority w:val="99"/>
    <w:semiHidden/>
    <w:rsid w:val="005B2E75"/>
    <w:rPr>
      <w:rFonts w:ascii="Consolas" w:hAnsi="Consolas"/>
      <w:sz w:val="21"/>
      <w:szCs w:val="21"/>
    </w:rPr>
  </w:style>
  <w:style w:type="paragraph" w:styleId="Odstavekseznama">
    <w:name w:val="List Paragraph"/>
    <w:basedOn w:val="Navaden"/>
    <w:uiPriority w:val="34"/>
    <w:qFormat/>
    <w:rsid w:val="005B2E75"/>
    <w:pPr>
      <w:ind w:left="720"/>
      <w:contextualSpacing/>
    </w:pPr>
  </w:style>
  <w:style w:type="character" w:styleId="Pripombasklic">
    <w:name w:val="annotation reference"/>
    <w:basedOn w:val="Privzetapisavaodstavka"/>
    <w:uiPriority w:val="99"/>
    <w:semiHidden/>
    <w:unhideWhenUsed/>
    <w:rsid w:val="005B2E75"/>
    <w:rPr>
      <w:sz w:val="16"/>
      <w:szCs w:val="16"/>
    </w:rPr>
  </w:style>
  <w:style w:type="paragraph" w:styleId="Pripombabesedilo">
    <w:name w:val="annotation text"/>
    <w:basedOn w:val="Navaden"/>
    <w:link w:val="PripombabesediloZnak"/>
    <w:uiPriority w:val="99"/>
    <w:semiHidden/>
    <w:unhideWhenUsed/>
    <w:rsid w:val="005B2E75"/>
    <w:rPr>
      <w:sz w:val="20"/>
      <w:szCs w:val="20"/>
    </w:rPr>
  </w:style>
  <w:style w:type="character" w:customStyle="1" w:styleId="PripombabesediloZnak">
    <w:name w:val="Pripomba – besedilo Znak"/>
    <w:basedOn w:val="Privzetapisavaodstavka"/>
    <w:link w:val="Pripombabesedilo"/>
    <w:uiPriority w:val="99"/>
    <w:semiHidden/>
    <w:rsid w:val="005B2E75"/>
    <w:rPr>
      <w:sz w:val="20"/>
      <w:szCs w:val="20"/>
      <w:lang w:val="en-US"/>
    </w:rPr>
  </w:style>
  <w:style w:type="paragraph" w:styleId="Besedilooblaka">
    <w:name w:val="Balloon Text"/>
    <w:basedOn w:val="Navaden"/>
    <w:link w:val="BesedilooblakaZnak"/>
    <w:uiPriority w:val="99"/>
    <w:semiHidden/>
    <w:unhideWhenUsed/>
    <w:rsid w:val="005B2E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E75"/>
    <w:rPr>
      <w:rFonts w:ascii="Tahoma" w:hAnsi="Tahoma" w:cs="Tahoma"/>
      <w:sz w:val="16"/>
      <w:szCs w:val="16"/>
      <w:lang w:val="en-US"/>
    </w:rPr>
  </w:style>
  <w:style w:type="paragraph" w:styleId="Navadensplet">
    <w:name w:val="Normal (Web)"/>
    <w:basedOn w:val="Navaden"/>
    <w:uiPriority w:val="99"/>
    <w:unhideWhenUsed/>
    <w:rsid w:val="003858E7"/>
    <w:pPr>
      <w:jc w:val="left"/>
    </w:pPr>
    <w:rPr>
      <w:rFonts w:ascii="Verdana" w:eastAsia="Times New Roman" w:hAnsi="Verdana" w:cs="Times New Roman"/>
      <w:sz w:val="14"/>
      <w:szCs w:val="14"/>
      <w:lang w:eastAsia="sl-SI"/>
    </w:rPr>
  </w:style>
  <w:style w:type="paragraph" w:styleId="Sprotnaopomba-besedilo">
    <w:name w:val="footnote text"/>
    <w:basedOn w:val="Navaden"/>
    <w:link w:val="Sprotnaopomba-besediloZnak"/>
    <w:uiPriority w:val="99"/>
    <w:semiHidden/>
    <w:unhideWhenUsed/>
    <w:rsid w:val="00224DBC"/>
    <w:rPr>
      <w:sz w:val="20"/>
      <w:szCs w:val="20"/>
    </w:rPr>
  </w:style>
  <w:style w:type="character" w:customStyle="1" w:styleId="Sprotnaopomba-besediloZnak">
    <w:name w:val="Sprotna opomba - besedilo Znak"/>
    <w:basedOn w:val="Privzetapisavaodstavka"/>
    <w:link w:val="Sprotnaopomba-besedilo"/>
    <w:uiPriority w:val="99"/>
    <w:semiHidden/>
    <w:rsid w:val="00224DBC"/>
    <w:rPr>
      <w:sz w:val="20"/>
      <w:szCs w:val="20"/>
      <w:lang w:val="en-US"/>
    </w:rPr>
  </w:style>
  <w:style w:type="character" w:styleId="Sprotnaopomba-sklic">
    <w:name w:val="footnote reference"/>
    <w:basedOn w:val="Privzetapisavaodstavka"/>
    <w:uiPriority w:val="99"/>
    <w:semiHidden/>
    <w:unhideWhenUsed/>
    <w:rsid w:val="00224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8006-3BA3-4117-8885-373B466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9163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Mato</cp:lastModifiedBy>
  <cp:revision>3</cp:revision>
  <cp:lastPrinted>2013-09-25T14:59:00Z</cp:lastPrinted>
  <dcterms:created xsi:type="dcterms:W3CDTF">2013-12-13T16:21:00Z</dcterms:created>
  <dcterms:modified xsi:type="dcterms:W3CDTF">2013-12-17T08:23:00Z</dcterms:modified>
</cp:coreProperties>
</file>